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6BC" w:rsidRPr="004336BC" w:rsidRDefault="004336BC" w:rsidP="004336BC">
      <w:pPr>
        <w:jc w:val="right"/>
        <w:rPr>
          <w:rFonts w:ascii="Times New Roman" w:hAnsi="Times New Roman" w:cs="Times New Roman"/>
          <w:b/>
          <w:bCs/>
        </w:rPr>
      </w:pPr>
      <w:r w:rsidRPr="004336BC">
        <w:rPr>
          <w:rFonts w:ascii="Times New Roman" w:hAnsi="Times New Roman" w:cs="Times New Roman"/>
          <w:b/>
          <w:bCs/>
          <w:sz w:val="18"/>
          <w:szCs w:val="18"/>
        </w:rPr>
        <w:t xml:space="preserve">Załącznik nr 4 </w:t>
      </w:r>
      <w:bookmarkStart w:id="0" w:name="_bookmark0"/>
      <w:bookmarkEnd w:id="0"/>
      <w:r w:rsidR="00331851">
        <w:rPr>
          <w:rFonts w:ascii="Times New Roman" w:hAnsi="Times New Roman" w:cs="Times New Roman"/>
          <w:b/>
          <w:bCs/>
          <w:sz w:val="18"/>
          <w:szCs w:val="18"/>
        </w:rPr>
        <w:t>do zarządzenia nr 268/VIII</w:t>
      </w:r>
      <w:r>
        <w:rPr>
          <w:rFonts w:ascii="Times New Roman" w:hAnsi="Times New Roman" w:cs="Times New Roman"/>
          <w:b/>
          <w:bCs/>
          <w:sz w:val="18"/>
          <w:szCs w:val="18"/>
        </w:rPr>
        <w:t>/2022 Burmis</w:t>
      </w:r>
      <w:r w:rsidR="003D616B">
        <w:rPr>
          <w:rFonts w:ascii="Times New Roman" w:hAnsi="Times New Roman" w:cs="Times New Roman"/>
          <w:b/>
          <w:bCs/>
          <w:sz w:val="18"/>
          <w:szCs w:val="18"/>
        </w:rPr>
        <w:t xml:space="preserve">trza Miasta </w:t>
      </w:r>
      <w:proofErr w:type="spellStart"/>
      <w:r w:rsidR="003D616B">
        <w:rPr>
          <w:rFonts w:ascii="Times New Roman" w:hAnsi="Times New Roman" w:cs="Times New Roman"/>
          <w:b/>
          <w:bCs/>
          <w:sz w:val="18"/>
          <w:szCs w:val="18"/>
        </w:rPr>
        <w:t>Biłgoraja</w:t>
      </w:r>
      <w:proofErr w:type="spellEnd"/>
      <w:r w:rsidR="003D616B">
        <w:rPr>
          <w:rFonts w:ascii="Times New Roman" w:hAnsi="Times New Roman" w:cs="Times New Roman"/>
          <w:b/>
          <w:bCs/>
          <w:sz w:val="18"/>
          <w:szCs w:val="18"/>
        </w:rPr>
        <w:t xml:space="preserve"> z dnia 14 kwietnia </w:t>
      </w:r>
      <w:r>
        <w:rPr>
          <w:rFonts w:ascii="Times New Roman" w:hAnsi="Times New Roman" w:cs="Times New Roman"/>
          <w:b/>
          <w:bCs/>
          <w:sz w:val="18"/>
          <w:szCs w:val="18"/>
        </w:rPr>
        <w:t>2022</w:t>
      </w:r>
      <w:r w:rsidRPr="004336BC">
        <w:rPr>
          <w:rFonts w:ascii="Times New Roman" w:hAnsi="Times New Roman" w:cs="Times New Roman"/>
          <w:b/>
          <w:bCs/>
          <w:sz w:val="18"/>
          <w:szCs w:val="18"/>
        </w:rPr>
        <w:t xml:space="preserve"> r. </w:t>
      </w:r>
    </w:p>
    <w:p w:rsidR="004336BC" w:rsidRPr="004336BC" w:rsidRDefault="004336BC" w:rsidP="004336BC">
      <w:pPr>
        <w:jc w:val="center"/>
        <w:rPr>
          <w:rFonts w:ascii="Times New Roman" w:hAnsi="Times New Roman" w:cs="Times New Roman"/>
          <w:b/>
          <w:bCs/>
        </w:rPr>
      </w:pPr>
      <w:r w:rsidRPr="004336BC">
        <w:rPr>
          <w:rFonts w:ascii="Times New Roman" w:hAnsi="Times New Roman" w:cs="Times New Roman"/>
          <w:b/>
          <w:bCs/>
        </w:rPr>
        <w:t xml:space="preserve">OŚWIADCZENIE KANDYDATKI / KANDYDATA DO </w:t>
      </w:r>
      <w:r w:rsidR="00D4130B">
        <w:rPr>
          <w:rFonts w:ascii="Times New Roman" w:hAnsi="Times New Roman" w:cs="Times New Roman"/>
          <w:b/>
          <w:bCs/>
        </w:rPr>
        <w:t>BIŁGORAJSKIEJ RADY SENIORÓW</w:t>
      </w:r>
    </w:p>
    <w:p w:rsidR="004336BC" w:rsidRPr="004336BC" w:rsidRDefault="00D4130B" w:rsidP="00D4130B">
      <w:pPr>
        <w:rPr>
          <w:rFonts w:ascii="Times New Roman" w:hAnsi="Times New Roman" w:cs="Times New Roman"/>
        </w:rPr>
      </w:pPr>
      <w:r>
        <w:rPr>
          <w:rFonts w:ascii="Times New Roman" w:hAnsi="Times New Roman" w:cs="Times New Roman"/>
          <w:b/>
        </w:rPr>
        <w:t>1.</w:t>
      </w:r>
      <w:r w:rsidR="004336BC" w:rsidRPr="004336BC">
        <w:rPr>
          <w:rFonts w:ascii="Times New Roman" w:hAnsi="Times New Roman" w:cs="Times New Roman"/>
        </w:rPr>
        <w:t>Ja niżej podpisana(y) oświadczam, że:</w:t>
      </w:r>
    </w:p>
    <w:p w:rsidR="004336BC" w:rsidRPr="00D4130B" w:rsidRDefault="004336BC" w:rsidP="00D4130B">
      <w:pPr>
        <w:pStyle w:val="Akapitzlist"/>
        <w:numPr>
          <w:ilvl w:val="1"/>
          <w:numId w:val="1"/>
        </w:numPr>
        <w:jc w:val="both"/>
        <w:rPr>
          <w:rFonts w:ascii="Times New Roman" w:hAnsi="Times New Roman" w:cs="Times New Roman"/>
        </w:rPr>
      </w:pPr>
      <w:bookmarkStart w:id="1" w:name="1)_wyrażam_zgodę_na_kandydowanie_do_Rady"/>
      <w:bookmarkEnd w:id="1"/>
      <w:r w:rsidRPr="00D4130B">
        <w:rPr>
          <w:rFonts w:ascii="Times New Roman" w:hAnsi="Times New Roman" w:cs="Times New Roman"/>
        </w:rPr>
        <w:t>wyrażam zgodę na kandydowanie do</w:t>
      </w:r>
      <w:r w:rsidR="00D4130B">
        <w:rPr>
          <w:rFonts w:ascii="Times New Roman" w:hAnsi="Times New Roman" w:cs="Times New Roman"/>
        </w:rPr>
        <w:t xml:space="preserve"> Biłgorajskiej Rady Seniorów</w:t>
      </w:r>
      <w:r w:rsidRPr="00D4130B">
        <w:rPr>
          <w:rFonts w:ascii="Times New Roman" w:hAnsi="Times New Roman" w:cs="Times New Roman"/>
        </w:rPr>
        <w:t>;</w:t>
      </w:r>
    </w:p>
    <w:p w:rsidR="00D4130B" w:rsidRDefault="004336BC" w:rsidP="00D4130B">
      <w:pPr>
        <w:pStyle w:val="Akapitzlist"/>
        <w:numPr>
          <w:ilvl w:val="1"/>
          <w:numId w:val="1"/>
        </w:numPr>
        <w:jc w:val="both"/>
        <w:rPr>
          <w:rFonts w:ascii="Times New Roman" w:hAnsi="Times New Roman" w:cs="Times New Roman"/>
        </w:rPr>
      </w:pPr>
      <w:bookmarkStart w:id="2" w:name="2)_świadoma(y)_odpowiedzialności_karnej_"/>
      <w:bookmarkEnd w:id="2"/>
      <w:r w:rsidRPr="00D4130B">
        <w:rPr>
          <w:rFonts w:ascii="Times New Roman" w:hAnsi="Times New Roman" w:cs="Times New Roman"/>
        </w:rPr>
        <w:t>świadoma(y) odpowiedzialności karnej wynikającej z art. 233 § 1 Kodeksu karnego, mam pełną zdolność do czynności prawnych i korzystam z pełni praw publicznych; nie byłam(em) karana(y) za przestępstwa popełnione umyślnie (w tym przestępstwa skarbowe);</w:t>
      </w:r>
      <w:bookmarkStart w:id="3" w:name="3)_wyrażam_zgodę_na_publikowanie_swoich_"/>
      <w:bookmarkEnd w:id="3"/>
    </w:p>
    <w:p w:rsidR="004336BC" w:rsidRPr="00D4130B" w:rsidRDefault="004336BC" w:rsidP="004336BC">
      <w:pPr>
        <w:pStyle w:val="Akapitzlist"/>
        <w:numPr>
          <w:ilvl w:val="1"/>
          <w:numId w:val="1"/>
        </w:numPr>
        <w:jc w:val="both"/>
        <w:rPr>
          <w:rFonts w:ascii="Times New Roman" w:hAnsi="Times New Roman" w:cs="Times New Roman"/>
        </w:rPr>
      </w:pPr>
      <w:r w:rsidRPr="00D4130B">
        <w:rPr>
          <w:rFonts w:ascii="Times New Roman" w:hAnsi="Times New Roman" w:cs="Times New Roman"/>
        </w:rPr>
        <w:t xml:space="preserve">wyrażam zgodę na publikowanie swoich danych osobowych w zakresie: imię, nazwisko, sylwetka na </w:t>
      </w:r>
      <w:r w:rsidR="00E24599">
        <w:rPr>
          <w:rFonts w:ascii="Times New Roman" w:hAnsi="Times New Roman" w:cs="Times New Roman"/>
        </w:rPr>
        <w:t>stronie int</w:t>
      </w:r>
      <w:r w:rsidR="00D4130B">
        <w:rPr>
          <w:rFonts w:ascii="Times New Roman" w:hAnsi="Times New Roman" w:cs="Times New Roman"/>
        </w:rPr>
        <w:t xml:space="preserve">ernetowej i w Biuletynie Informacji Publicznej Urzędu Miasta </w:t>
      </w:r>
      <w:proofErr w:type="spellStart"/>
      <w:r w:rsidR="00D4130B">
        <w:rPr>
          <w:rFonts w:ascii="Times New Roman" w:hAnsi="Times New Roman" w:cs="Times New Roman"/>
        </w:rPr>
        <w:t>Biłgoraja</w:t>
      </w:r>
      <w:proofErr w:type="spellEnd"/>
      <w:r w:rsidRPr="00D4130B">
        <w:rPr>
          <w:rFonts w:ascii="Times New Roman" w:hAnsi="Times New Roman" w:cs="Times New Roman"/>
        </w:rPr>
        <w:t>;</w:t>
      </w:r>
    </w:p>
    <w:p w:rsidR="004336BC" w:rsidRPr="004336BC" w:rsidRDefault="004336BC" w:rsidP="004336BC">
      <w:pPr>
        <w:numPr>
          <w:ilvl w:val="1"/>
          <w:numId w:val="1"/>
        </w:numPr>
        <w:jc w:val="both"/>
        <w:rPr>
          <w:rFonts w:ascii="Times New Roman" w:hAnsi="Times New Roman" w:cs="Times New Roman"/>
        </w:rPr>
      </w:pPr>
      <w:bookmarkStart w:id="4" w:name="4)_zapoznałam(em)_się_z_zasadami_wyboru_"/>
      <w:bookmarkEnd w:id="4"/>
      <w:r w:rsidRPr="004336BC">
        <w:rPr>
          <w:rFonts w:ascii="Times New Roman" w:hAnsi="Times New Roman" w:cs="Times New Roman"/>
        </w:rPr>
        <w:t>zapoznałam(em) się z zasadami wyboru kandydatów na</w:t>
      </w:r>
      <w:r w:rsidR="00E24599">
        <w:rPr>
          <w:rFonts w:ascii="Times New Roman" w:hAnsi="Times New Roman" w:cs="Times New Roman"/>
        </w:rPr>
        <w:t xml:space="preserve"> członków Biłgorajskiej Rady Seniorów</w:t>
      </w:r>
      <w:r w:rsidRPr="004336BC">
        <w:rPr>
          <w:rFonts w:ascii="Times New Roman" w:hAnsi="Times New Roman" w:cs="Times New Roman"/>
        </w:rPr>
        <w:t>;</w:t>
      </w:r>
    </w:p>
    <w:p w:rsidR="004336BC" w:rsidRPr="004336BC" w:rsidRDefault="004336BC" w:rsidP="004336BC">
      <w:pPr>
        <w:numPr>
          <w:ilvl w:val="1"/>
          <w:numId w:val="1"/>
        </w:numPr>
        <w:jc w:val="both"/>
        <w:rPr>
          <w:rFonts w:ascii="Times New Roman" w:hAnsi="Times New Roman" w:cs="Times New Roman"/>
        </w:rPr>
      </w:pPr>
      <w:r w:rsidRPr="004336BC">
        <w:rPr>
          <w:rFonts w:ascii="Times New Roman" w:hAnsi="Times New Roman" w:cs="Times New Roman"/>
          <w:noProof/>
          <w:lang w:eastAsia="pl-PL"/>
        </w:rPr>
        <mc:AlternateContent>
          <mc:Choice Requires="wpg">
            <w:drawing>
              <wp:anchor distT="0" distB="0" distL="0" distR="0" simplePos="0" relativeHeight="251659264" behindDoc="1" locked="0" layoutInCell="1" allowOverlap="1">
                <wp:simplePos x="0" y="0"/>
                <wp:positionH relativeFrom="page">
                  <wp:posOffset>1073150</wp:posOffset>
                </wp:positionH>
                <wp:positionV relativeFrom="paragraph">
                  <wp:posOffset>457835</wp:posOffset>
                </wp:positionV>
                <wp:extent cx="5786120" cy="938530"/>
                <wp:effectExtent l="0" t="1905" r="0" b="2540"/>
                <wp:wrapTopAndBottom/>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938530"/>
                          <a:chOff x="1690" y="721"/>
                          <a:chExt cx="9112" cy="1478"/>
                        </a:xfrm>
                      </wpg:grpSpPr>
                      <wps:wsp>
                        <wps:cNvPr id="2" name="docshape5"/>
                        <wps:cNvSpPr>
                          <a:spLocks/>
                        </wps:cNvSpPr>
                        <wps:spPr bwMode="auto">
                          <a:xfrm>
                            <a:off x="1690" y="721"/>
                            <a:ext cx="9112" cy="1478"/>
                          </a:xfrm>
                          <a:custGeom>
                            <a:avLst/>
                            <a:gdLst>
                              <a:gd name="T0" fmla="+- 0 10802 1690"/>
                              <a:gd name="T1" fmla="*/ T0 w 9112"/>
                              <a:gd name="T2" fmla="+- 0 721 721"/>
                              <a:gd name="T3" fmla="*/ 721 h 1478"/>
                              <a:gd name="T4" fmla="+- 0 10780 1690"/>
                              <a:gd name="T5" fmla="*/ T4 w 9112"/>
                              <a:gd name="T6" fmla="+- 0 721 721"/>
                              <a:gd name="T7" fmla="*/ 721 h 1478"/>
                              <a:gd name="T8" fmla="+- 0 10780 1690"/>
                              <a:gd name="T9" fmla="*/ T8 w 9112"/>
                              <a:gd name="T10" fmla="+- 0 743 721"/>
                              <a:gd name="T11" fmla="*/ 743 h 1478"/>
                              <a:gd name="T12" fmla="+- 0 10780 1690"/>
                              <a:gd name="T13" fmla="*/ T12 w 9112"/>
                              <a:gd name="T14" fmla="+- 0 2177 721"/>
                              <a:gd name="T15" fmla="*/ 2177 h 1478"/>
                              <a:gd name="T16" fmla="+- 0 1712 1690"/>
                              <a:gd name="T17" fmla="*/ T16 w 9112"/>
                              <a:gd name="T18" fmla="+- 0 2177 721"/>
                              <a:gd name="T19" fmla="*/ 2177 h 1478"/>
                              <a:gd name="T20" fmla="+- 0 1712 1690"/>
                              <a:gd name="T21" fmla="*/ T20 w 9112"/>
                              <a:gd name="T22" fmla="+- 0 743 721"/>
                              <a:gd name="T23" fmla="*/ 743 h 1478"/>
                              <a:gd name="T24" fmla="+- 0 10780 1690"/>
                              <a:gd name="T25" fmla="*/ T24 w 9112"/>
                              <a:gd name="T26" fmla="+- 0 743 721"/>
                              <a:gd name="T27" fmla="*/ 743 h 1478"/>
                              <a:gd name="T28" fmla="+- 0 10780 1690"/>
                              <a:gd name="T29" fmla="*/ T28 w 9112"/>
                              <a:gd name="T30" fmla="+- 0 721 721"/>
                              <a:gd name="T31" fmla="*/ 721 h 1478"/>
                              <a:gd name="T32" fmla="+- 0 1690 1690"/>
                              <a:gd name="T33" fmla="*/ T32 w 9112"/>
                              <a:gd name="T34" fmla="+- 0 721 721"/>
                              <a:gd name="T35" fmla="*/ 721 h 1478"/>
                              <a:gd name="T36" fmla="+- 0 1690 1690"/>
                              <a:gd name="T37" fmla="*/ T36 w 9112"/>
                              <a:gd name="T38" fmla="+- 0 2199 721"/>
                              <a:gd name="T39" fmla="*/ 2199 h 1478"/>
                              <a:gd name="T40" fmla="+- 0 10802 1690"/>
                              <a:gd name="T41" fmla="*/ T40 w 9112"/>
                              <a:gd name="T42" fmla="+- 0 2199 721"/>
                              <a:gd name="T43" fmla="*/ 2199 h 1478"/>
                              <a:gd name="T44" fmla="+- 0 10802 1690"/>
                              <a:gd name="T45" fmla="*/ T44 w 9112"/>
                              <a:gd name="T46" fmla="+- 0 721 721"/>
                              <a:gd name="T47" fmla="*/ 721 h 1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12" h="1478">
                                <a:moveTo>
                                  <a:pt x="9112" y="0"/>
                                </a:moveTo>
                                <a:lnTo>
                                  <a:pt x="9090" y="0"/>
                                </a:lnTo>
                                <a:lnTo>
                                  <a:pt x="9090" y="22"/>
                                </a:lnTo>
                                <a:lnTo>
                                  <a:pt x="9090" y="1456"/>
                                </a:lnTo>
                                <a:lnTo>
                                  <a:pt x="22" y="1456"/>
                                </a:lnTo>
                                <a:lnTo>
                                  <a:pt x="22" y="22"/>
                                </a:lnTo>
                                <a:lnTo>
                                  <a:pt x="9090" y="22"/>
                                </a:lnTo>
                                <a:lnTo>
                                  <a:pt x="9090" y="0"/>
                                </a:lnTo>
                                <a:lnTo>
                                  <a:pt x="0" y="0"/>
                                </a:lnTo>
                                <a:lnTo>
                                  <a:pt x="0" y="1478"/>
                                </a:lnTo>
                                <a:lnTo>
                                  <a:pt x="9112" y="1478"/>
                                </a:lnTo>
                                <a:lnTo>
                                  <a:pt x="91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6"/>
                        <wps:cNvSpPr txBox="1">
                          <a:spLocks noChangeArrowheads="1"/>
                        </wps:cNvSpPr>
                        <wps:spPr bwMode="auto">
                          <a:xfrm>
                            <a:off x="1690" y="721"/>
                            <a:ext cx="9112" cy="1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6BC" w:rsidRDefault="004336BC" w:rsidP="004336BC"/>
                            <w:p w:rsidR="004336BC" w:rsidRDefault="004336BC" w:rsidP="004336BC"/>
                            <w:p w:rsidR="00E24599" w:rsidRPr="00E24599" w:rsidRDefault="00E24599" w:rsidP="00E24599">
                              <w:pPr>
                                <w:widowControl w:val="0"/>
                                <w:autoSpaceDE w:val="0"/>
                                <w:autoSpaceDN w:val="0"/>
                                <w:spacing w:after="0" w:line="240" w:lineRule="auto"/>
                                <w:ind w:left="72" w:right="75"/>
                                <w:jc w:val="center"/>
                                <w:rPr>
                                  <w:rFonts w:ascii="Arial" w:eastAsia="Arial" w:hAnsi="Arial" w:cs="Arial"/>
                                  <w:sz w:val="20"/>
                                </w:rPr>
                              </w:pPr>
                              <w:r w:rsidRPr="00E24599">
                                <w:rPr>
                                  <w:rFonts w:ascii="Arial" w:eastAsia="Arial" w:hAnsi="Arial" w:cs="Arial"/>
                                  <w:sz w:val="20"/>
                                </w:rPr>
                                <w:t>…..............................................................................…………….............................................................</w:t>
                              </w:r>
                            </w:p>
                            <w:p w:rsidR="00E24599" w:rsidRPr="00E24599" w:rsidRDefault="00E24599" w:rsidP="00E24599">
                              <w:pPr>
                                <w:widowControl w:val="0"/>
                                <w:autoSpaceDE w:val="0"/>
                                <w:autoSpaceDN w:val="0"/>
                                <w:spacing w:after="0" w:line="240" w:lineRule="auto"/>
                                <w:ind w:left="72" w:right="73"/>
                                <w:jc w:val="center"/>
                                <w:rPr>
                                  <w:rFonts w:ascii="Arial" w:eastAsia="Arial" w:hAnsi="Arial" w:cs="Arial"/>
                                  <w:sz w:val="20"/>
                                </w:rPr>
                              </w:pPr>
                              <w:r w:rsidRPr="00E24599">
                                <w:rPr>
                                  <w:rFonts w:ascii="Arial" w:eastAsia="Arial" w:hAnsi="Arial" w:cs="Arial"/>
                                  <w:sz w:val="20"/>
                                </w:rPr>
                                <w:t>miejsce,</w:t>
                              </w:r>
                              <w:r w:rsidRPr="00E24599">
                                <w:rPr>
                                  <w:rFonts w:ascii="Arial" w:eastAsia="Arial" w:hAnsi="Arial" w:cs="Arial"/>
                                  <w:spacing w:val="-6"/>
                                  <w:sz w:val="20"/>
                                </w:rPr>
                                <w:t xml:space="preserve"> </w:t>
                              </w:r>
                              <w:r w:rsidRPr="00E24599">
                                <w:rPr>
                                  <w:rFonts w:ascii="Arial" w:eastAsia="Arial" w:hAnsi="Arial" w:cs="Arial"/>
                                  <w:sz w:val="20"/>
                                </w:rPr>
                                <w:t>data</w:t>
                              </w:r>
                              <w:r w:rsidRPr="00E24599">
                                <w:rPr>
                                  <w:rFonts w:ascii="Arial" w:eastAsia="Arial" w:hAnsi="Arial" w:cs="Arial"/>
                                  <w:spacing w:val="-4"/>
                                  <w:sz w:val="20"/>
                                </w:rPr>
                                <w:t xml:space="preserve"> </w:t>
                              </w:r>
                              <w:r w:rsidRPr="00E24599">
                                <w:rPr>
                                  <w:rFonts w:ascii="Arial" w:eastAsia="Arial" w:hAnsi="Arial" w:cs="Arial"/>
                                  <w:sz w:val="20"/>
                                </w:rPr>
                                <w:t>i</w:t>
                              </w:r>
                              <w:r w:rsidRPr="00E24599">
                                <w:rPr>
                                  <w:rFonts w:ascii="Arial" w:eastAsia="Arial" w:hAnsi="Arial" w:cs="Arial"/>
                                  <w:spacing w:val="-4"/>
                                  <w:sz w:val="20"/>
                                </w:rPr>
                                <w:t xml:space="preserve"> </w:t>
                              </w:r>
                              <w:r w:rsidRPr="00E24599">
                                <w:rPr>
                                  <w:rFonts w:ascii="Arial" w:eastAsia="Arial" w:hAnsi="Arial" w:cs="Arial"/>
                                  <w:sz w:val="20"/>
                                </w:rPr>
                                <w:t>podpis</w:t>
                              </w:r>
                              <w:r w:rsidRPr="00E24599">
                                <w:rPr>
                                  <w:rFonts w:ascii="Arial" w:eastAsia="Arial" w:hAnsi="Arial" w:cs="Arial"/>
                                  <w:spacing w:val="-4"/>
                                  <w:sz w:val="20"/>
                                </w:rPr>
                                <w:t xml:space="preserve"> </w:t>
                              </w:r>
                              <w:r w:rsidRPr="00E24599">
                                <w:rPr>
                                  <w:rFonts w:ascii="Arial" w:eastAsia="Arial" w:hAnsi="Arial" w:cs="Arial"/>
                                  <w:sz w:val="20"/>
                                </w:rPr>
                                <w:t>czytelny</w:t>
                              </w:r>
                              <w:r w:rsidRPr="00E24599">
                                <w:rPr>
                                  <w:rFonts w:ascii="Arial" w:eastAsia="Arial" w:hAnsi="Arial" w:cs="Arial"/>
                                  <w:spacing w:val="-5"/>
                                  <w:sz w:val="20"/>
                                </w:rPr>
                                <w:t xml:space="preserve"> </w:t>
                              </w:r>
                              <w:r w:rsidRPr="00E24599">
                                <w:rPr>
                                  <w:rFonts w:ascii="Arial" w:eastAsia="Arial" w:hAnsi="Arial" w:cs="Arial"/>
                                  <w:sz w:val="20"/>
                                </w:rPr>
                                <w:t>kandydatki/kandydata</w:t>
                              </w:r>
                            </w:p>
                            <w:p w:rsidR="004336BC" w:rsidRDefault="004336BC" w:rsidP="004336BC"/>
                            <w:p w:rsidR="004336BC" w:rsidRDefault="004336BC" w:rsidP="004336BC">
                              <w:pPr>
                                <w:spacing w:before="2"/>
                                <w:rPr>
                                  <w:sz w:val="18"/>
                                </w:rPr>
                              </w:pPr>
                            </w:p>
                            <w:p w:rsidR="004336BC" w:rsidRDefault="004336BC" w:rsidP="004336BC">
                              <w:pPr>
                                <w:ind w:left="72" w:right="75"/>
                                <w:jc w:val="center"/>
                                <w:rPr>
                                  <w:sz w:val="20"/>
                                </w:rPr>
                              </w:pPr>
                              <w:r>
                                <w:rPr>
                                  <w:sz w:val="20"/>
                                </w:rPr>
                                <w:t>…..............................................................................…………….............................................................</w:t>
                              </w:r>
                            </w:p>
                            <w:p w:rsidR="004336BC" w:rsidRDefault="004336BC" w:rsidP="004336BC">
                              <w:pPr>
                                <w:ind w:left="72" w:right="73"/>
                                <w:jc w:val="center"/>
                                <w:rPr>
                                  <w:sz w:val="20"/>
                                </w:rPr>
                              </w:pPr>
                              <w:r>
                                <w:rPr>
                                  <w:sz w:val="20"/>
                                </w:rPr>
                                <w:t>miejsce,</w:t>
                              </w:r>
                              <w:r>
                                <w:rPr>
                                  <w:spacing w:val="-6"/>
                                  <w:sz w:val="20"/>
                                </w:rPr>
                                <w:t xml:space="preserve"> </w:t>
                              </w:r>
                              <w:r>
                                <w:rPr>
                                  <w:sz w:val="20"/>
                                </w:rPr>
                                <w:t>data</w:t>
                              </w:r>
                              <w:r>
                                <w:rPr>
                                  <w:spacing w:val="-4"/>
                                  <w:sz w:val="20"/>
                                </w:rPr>
                                <w:t xml:space="preserve"> </w:t>
                              </w:r>
                              <w:r>
                                <w:rPr>
                                  <w:sz w:val="20"/>
                                </w:rPr>
                                <w:t>i</w:t>
                              </w:r>
                              <w:r>
                                <w:rPr>
                                  <w:spacing w:val="-4"/>
                                  <w:sz w:val="20"/>
                                </w:rPr>
                                <w:t xml:space="preserve"> </w:t>
                              </w:r>
                              <w:r>
                                <w:rPr>
                                  <w:sz w:val="20"/>
                                </w:rPr>
                                <w:t>podpis</w:t>
                              </w:r>
                              <w:r>
                                <w:rPr>
                                  <w:spacing w:val="-4"/>
                                  <w:sz w:val="20"/>
                                </w:rPr>
                                <w:t xml:space="preserve"> </w:t>
                              </w:r>
                              <w:r>
                                <w:rPr>
                                  <w:sz w:val="20"/>
                                </w:rPr>
                                <w:t>czytelny</w:t>
                              </w:r>
                              <w:r>
                                <w:rPr>
                                  <w:spacing w:val="-5"/>
                                  <w:sz w:val="20"/>
                                </w:rPr>
                                <w:t xml:space="preserve"> </w:t>
                              </w:r>
                              <w:r>
                                <w:rPr>
                                  <w:sz w:val="20"/>
                                </w:rPr>
                                <w:t>kandydatki/kandydata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84.5pt;margin-top:36.05pt;width:455.6pt;height:73.9pt;z-index:-251657216;mso-wrap-distance-left:0;mso-wrap-distance-right:0;mso-position-horizontal-relative:page" coordorigin="1690,721" coordsize="9112,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">
                <v:shape id="docshape5" o:spid="_x0000_s1027" style="position:absolute;left:1690;top:721;width:9112;height:1478;visibility:visible;mso-wrap-style:square;v-text-anchor:top" coordsize="9112,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9UH8EA&#10;AADaAAAADwAAAGRycy9kb3ducmV2LnhtbESPQWsCMRSE7wX/Q3hCbzWr0GJXo4hUEcRDrXh+bJ7J&#10;4uZlSVJ3/femIPQ4zMw3zHzZu0bcKMTas4LxqABBXHlds1Fw+tm8TUHEhKyx8UwK7hRhuRi8zLHU&#10;vuNvuh2TERnCsUQFNqW2lDJWlhzGkW+Js3fxwWHKMhipA3YZ7ho5KYoP6bDmvGCxpbWl6nr8dQrM&#10;eHumsH83/b642nDYVd3X51Sp12G/moFI1Kf/8LO90wom8Hcl3w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VB/BAAAA2gAAAA8AAAAAAAAAAAAAAAAAmAIAAGRycy9kb3du&#10;cmV2LnhtbFBLBQYAAAAABAAEAPUAAACGAwAAAAA=&#10;" path="m9112,r-22,l9090,22r,1434l22,1456,22,22r9068,l9090,,,,,1478r9112,l9112,xe" fillcolor="black" stroked="f">
                  <v:path arrowok="t" o:connecttype="custom" o:connectlocs="9112,721;9090,721;9090,743;9090,2177;22,2177;22,743;9090,743;9090,721;0,721;0,2199;9112,2199;9112,721" o:connectangles="0,0,0,0,0,0,0,0,0,0,0,0"/>
                </v:shape>
                <v:shapetype id="_x0000_t202" coordsize="21600,21600" o:spt="202" path="m,l,21600r21600,l21600,xe">
                  <v:stroke joinstyle="miter"/>
                  <v:path gradientshapeok="t" o:connecttype="rect"/>
                </v:shapetype>
                <v:shape id="docshape6" o:spid="_x0000_s1028" type="#_x0000_t202" style="position:absolute;left:1690;top:721;width:9112;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4336BC" w:rsidRDefault="004336BC" w:rsidP="004336BC"/>
                      <w:p w:rsidR="004336BC" w:rsidRDefault="004336BC" w:rsidP="004336BC"/>
                      <w:p w:rsidR="00E24599" w:rsidRPr="00E24599" w:rsidRDefault="00E24599" w:rsidP="00E24599">
                        <w:pPr>
                          <w:widowControl w:val="0"/>
                          <w:autoSpaceDE w:val="0"/>
                          <w:autoSpaceDN w:val="0"/>
                          <w:spacing w:after="0" w:line="240" w:lineRule="auto"/>
                          <w:ind w:left="72" w:right="75"/>
                          <w:jc w:val="center"/>
                          <w:rPr>
                            <w:rFonts w:ascii="Arial" w:eastAsia="Arial" w:hAnsi="Arial" w:cs="Arial"/>
                            <w:sz w:val="20"/>
                          </w:rPr>
                        </w:pPr>
                        <w:r w:rsidRPr="00E24599">
                          <w:rPr>
                            <w:rFonts w:ascii="Arial" w:eastAsia="Arial" w:hAnsi="Arial" w:cs="Arial"/>
                            <w:sz w:val="20"/>
                          </w:rPr>
                          <w:t>…..............................................................................…………….............................................................</w:t>
                        </w:r>
                      </w:p>
                      <w:p w:rsidR="00E24599" w:rsidRPr="00E24599" w:rsidRDefault="00E24599" w:rsidP="00E24599">
                        <w:pPr>
                          <w:widowControl w:val="0"/>
                          <w:autoSpaceDE w:val="0"/>
                          <w:autoSpaceDN w:val="0"/>
                          <w:spacing w:after="0" w:line="240" w:lineRule="auto"/>
                          <w:ind w:left="72" w:right="73"/>
                          <w:jc w:val="center"/>
                          <w:rPr>
                            <w:rFonts w:ascii="Arial" w:eastAsia="Arial" w:hAnsi="Arial" w:cs="Arial"/>
                            <w:sz w:val="20"/>
                          </w:rPr>
                        </w:pPr>
                        <w:r w:rsidRPr="00E24599">
                          <w:rPr>
                            <w:rFonts w:ascii="Arial" w:eastAsia="Arial" w:hAnsi="Arial" w:cs="Arial"/>
                            <w:sz w:val="20"/>
                          </w:rPr>
                          <w:t>miejsce,</w:t>
                        </w:r>
                        <w:r w:rsidRPr="00E24599">
                          <w:rPr>
                            <w:rFonts w:ascii="Arial" w:eastAsia="Arial" w:hAnsi="Arial" w:cs="Arial"/>
                            <w:spacing w:val="-6"/>
                            <w:sz w:val="20"/>
                          </w:rPr>
                          <w:t xml:space="preserve"> </w:t>
                        </w:r>
                        <w:r w:rsidRPr="00E24599">
                          <w:rPr>
                            <w:rFonts w:ascii="Arial" w:eastAsia="Arial" w:hAnsi="Arial" w:cs="Arial"/>
                            <w:sz w:val="20"/>
                          </w:rPr>
                          <w:t>data</w:t>
                        </w:r>
                        <w:r w:rsidRPr="00E24599">
                          <w:rPr>
                            <w:rFonts w:ascii="Arial" w:eastAsia="Arial" w:hAnsi="Arial" w:cs="Arial"/>
                            <w:spacing w:val="-4"/>
                            <w:sz w:val="20"/>
                          </w:rPr>
                          <w:t xml:space="preserve"> </w:t>
                        </w:r>
                        <w:r w:rsidRPr="00E24599">
                          <w:rPr>
                            <w:rFonts w:ascii="Arial" w:eastAsia="Arial" w:hAnsi="Arial" w:cs="Arial"/>
                            <w:sz w:val="20"/>
                          </w:rPr>
                          <w:t>i</w:t>
                        </w:r>
                        <w:r w:rsidRPr="00E24599">
                          <w:rPr>
                            <w:rFonts w:ascii="Arial" w:eastAsia="Arial" w:hAnsi="Arial" w:cs="Arial"/>
                            <w:spacing w:val="-4"/>
                            <w:sz w:val="20"/>
                          </w:rPr>
                          <w:t xml:space="preserve"> </w:t>
                        </w:r>
                        <w:r w:rsidRPr="00E24599">
                          <w:rPr>
                            <w:rFonts w:ascii="Arial" w:eastAsia="Arial" w:hAnsi="Arial" w:cs="Arial"/>
                            <w:sz w:val="20"/>
                          </w:rPr>
                          <w:t>podpis</w:t>
                        </w:r>
                        <w:r w:rsidRPr="00E24599">
                          <w:rPr>
                            <w:rFonts w:ascii="Arial" w:eastAsia="Arial" w:hAnsi="Arial" w:cs="Arial"/>
                            <w:spacing w:val="-4"/>
                            <w:sz w:val="20"/>
                          </w:rPr>
                          <w:t xml:space="preserve"> </w:t>
                        </w:r>
                        <w:r w:rsidRPr="00E24599">
                          <w:rPr>
                            <w:rFonts w:ascii="Arial" w:eastAsia="Arial" w:hAnsi="Arial" w:cs="Arial"/>
                            <w:sz w:val="20"/>
                          </w:rPr>
                          <w:t>czytelny</w:t>
                        </w:r>
                        <w:r w:rsidRPr="00E24599">
                          <w:rPr>
                            <w:rFonts w:ascii="Arial" w:eastAsia="Arial" w:hAnsi="Arial" w:cs="Arial"/>
                            <w:spacing w:val="-5"/>
                            <w:sz w:val="20"/>
                          </w:rPr>
                          <w:t xml:space="preserve"> </w:t>
                        </w:r>
                        <w:r w:rsidRPr="00E24599">
                          <w:rPr>
                            <w:rFonts w:ascii="Arial" w:eastAsia="Arial" w:hAnsi="Arial" w:cs="Arial"/>
                            <w:sz w:val="20"/>
                          </w:rPr>
                          <w:t>kandydatki/kandydata</w:t>
                        </w:r>
                      </w:p>
                      <w:p w:rsidR="004336BC" w:rsidRDefault="004336BC" w:rsidP="004336BC"/>
                      <w:p w:rsidR="004336BC" w:rsidRDefault="004336BC" w:rsidP="004336BC">
                        <w:pPr>
                          <w:spacing w:before="2"/>
                          <w:rPr>
                            <w:sz w:val="18"/>
                          </w:rPr>
                        </w:pPr>
                      </w:p>
                      <w:p w:rsidR="004336BC" w:rsidRDefault="004336BC" w:rsidP="004336BC">
                        <w:pPr>
                          <w:ind w:left="72" w:right="75"/>
                          <w:jc w:val="center"/>
                          <w:rPr>
                            <w:sz w:val="20"/>
                          </w:rPr>
                        </w:pPr>
                        <w:r>
                          <w:rPr>
                            <w:sz w:val="20"/>
                          </w:rPr>
                          <w:t>…..............................................................................…………….............................................................</w:t>
                        </w:r>
                      </w:p>
                      <w:p w:rsidR="004336BC" w:rsidRDefault="004336BC" w:rsidP="004336BC">
                        <w:pPr>
                          <w:ind w:left="72" w:right="73"/>
                          <w:jc w:val="center"/>
                          <w:rPr>
                            <w:sz w:val="20"/>
                          </w:rPr>
                        </w:pPr>
                        <w:r>
                          <w:rPr>
                            <w:sz w:val="20"/>
                          </w:rPr>
                          <w:t>miejsce,</w:t>
                        </w:r>
                        <w:r>
                          <w:rPr>
                            <w:spacing w:val="-6"/>
                            <w:sz w:val="20"/>
                          </w:rPr>
                          <w:t xml:space="preserve"> </w:t>
                        </w:r>
                        <w:r>
                          <w:rPr>
                            <w:sz w:val="20"/>
                          </w:rPr>
                          <w:t>data</w:t>
                        </w:r>
                        <w:r>
                          <w:rPr>
                            <w:spacing w:val="-4"/>
                            <w:sz w:val="20"/>
                          </w:rPr>
                          <w:t xml:space="preserve"> </w:t>
                        </w:r>
                        <w:r>
                          <w:rPr>
                            <w:sz w:val="20"/>
                          </w:rPr>
                          <w:t>i</w:t>
                        </w:r>
                        <w:r>
                          <w:rPr>
                            <w:spacing w:val="-4"/>
                            <w:sz w:val="20"/>
                          </w:rPr>
                          <w:t xml:space="preserve"> </w:t>
                        </w:r>
                        <w:r>
                          <w:rPr>
                            <w:sz w:val="20"/>
                          </w:rPr>
                          <w:t>podpis</w:t>
                        </w:r>
                        <w:r>
                          <w:rPr>
                            <w:spacing w:val="-4"/>
                            <w:sz w:val="20"/>
                          </w:rPr>
                          <w:t xml:space="preserve"> </w:t>
                        </w:r>
                        <w:r>
                          <w:rPr>
                            <w:sz w:val="20"/>
                          </w:rPr>
                          <w:t>czytelny</w:t>
                        </w:r>
                        <w:r>
                          <w:rPr>
                            <w:spacing w:val="-5"/>
                            <w:sz w:val="20"/>
                          </w:rPr>
                          <w:t xml:space="preserve"> </w:t>
                        </w:r>
                        <w:r>
                          <w:rPr>
                            <w:sz w:val="20"/>
                          </w:rPr>
                          <w:t>kandydatki/kandydata</w:t>
                        </w:r>
                      </w:p>
                    </w:txbxContent>
                  </v:textbox>
                </v:shape>
                <w10:wrap type="topAndBottom" anchorx="page"/>
              </v:group>
            </w:pict>
          </mc:Fallback>
        </mc:AlternateContent>
      </w:r>
      <w:bookmarkStart w:id="5" w:name="5)_dane_zawarte_w_niniejszym_formularzu_"/>
      <w:bookmarkEnd w:id="5"/>
      <w:r w:rsidRPr="004336BC">
        <w:rPr>
          <w:rFonts w:ascii="Times New Roman" w:hAnsi="Times New Roman" w:cs="Times New Roman"/>
        </w:rPr>
        <w:t xml:space="preserve">dane zawarte w niniejszym formularzu są zgodne ze stanem prawnym </w:t>
      </w:r>
      <w:r w:rsidR="00E24599">
        <w:rPr>
          <w:rFonts w:ascii="Times New Roman" w:hAnsi="Times New Roman" w:cs="Times New Roman"/>
        </w:rPr>
        <w:br/>
      </w:r>
      <w:r w:rsidRPr="004336BC">
        <w:rPr>
          <w:rFonts w:ascii="Times New Roman" w:hAnsi="Times New Roman" w:cs="Times New Roman"/>
        </w:rPr>
        <w:t>i faktycznym.</w:t>
      </w:r>
    </w:p>
    <w:p w:rsidR="004336BC" w:rsidRPr="004336BC" w:rsidRDefault="004336BC" w:rsidP="004336BC">
      <w:pPr>
        <w:rPr>
          <w:rFonts w:ascii="Times New Roman" w:hAnsi="Times New Roman" w:cs="Times New Roman"/>
        </w:rPr>
      </w:pPr>
    </w:p>
    <w:p w:rsidR="004336BC" w:rsidRPr="004336BC" w:rsidRDefault="00E24599" w:rsidP="00E24599">
      <w:pPr>
        <w:jc w:val="both"/>
        <w:rPr>
          <w:rFonts w:ascii="Times New Roman" w:hAnsi="Times New Roman" w:cs="Times New Roman"/>
        </w:rPr>
      </w:pPr>
      <w:r>
        <w:rPr>
          <w:rFonts w:ascii="Times New Roman" w:hAnsi="Times New Roman" w:cs="Times New Roman"/>
        </w:rPr>
        <w:t xml:space="preserve">Dane </w:t>
      </w:r>
      <w:r w:rsidR="004336BC" w:rsidRPr="004336BC">
        <w:rPr>
          <w:rFonts w:ascii="Times New Roman" w:hAnsi="Times New Roman" w:cs="Times New Roman"/>
        </w:rPr>
        <w:t>członków</w:t>
      </w:r>
      <w:r w:rsidR="004336BC" w:rsidRPr="004336BC">
        <w:rPr>
          <w:rFonts w:ascii="Times New Roman" w:hAnsi="Times New Roman" w:cs="Times New Roman"/>
        </w:rPr>
        <w:tab/>
      </w:r>
      <w:r>
        <w:rPr>
          <w:rFonts w:ascii="Times New Roman" w:hAnsi="Times New Roman" w:cs="Times New Roman"/>
        </w:rPr>
        <w:t xml:space="preserve">Biłgorajskiej Rady Seniorów stanowią informację </w:t>
      </w:r>
      <w:r w:rsidR="004336BC" w:rsidRPr="004336BC">
        <w:rPr>
          <w:rFonts w:ascii="Times New Roman" w:hAnsi="Times New Roman" w:cs="Times New Roman"/>
        </w:rPr>
        <w:t xml:space="preserve">publiczną w zakresie: </w:t>
      </w:r>
      <w:r>
        <w:rPr>
          <w:rFonts w:ascii="Times New Roman" w:hAnsi="Times New Roman" w:cs="Times New Roman"/>
        </w:rPr>
        <w:t>imiona, nazwiska</w:t>
      </w:r>
      <w:r w:rsidR="004336BC" w:rsidRPr="004336BC">
        <w:rPr>
          <w:rFonts w:ascii="Times New Roman" w:hAnsi="Times New Roman" w:cs="Times New Roman"/>
        </w:rPr>
        <w:t xml:space="preserve">, </w:t>
      </w:r>
      <w:r>
        <w:rPr>
          <w:rFonts w:ascii="Times New Roman" w:hAnsi="Times New Roman" w:cs="Times New Roman"/>
        </w:rPr>
        <w:t>podmiotu</w:t>
      </w:r>
      <w:r w:rsidR="004336BC" w:rsidRPr="004336BC">
        <w:rPr>
          <w:rFonts w:ascii="Times New Roman" w:hAnsi="Times New Roman" w:cs="Times New Roman"/>
        </w:rPr>
        <w:t xml:space="preserve"> zgłaszający kandydatkę/kandydata.</w:t>
      </w:r>
    </w:p>
    <w:p w:rsidR="004336BC" w:rsidRPr="004336BC" w:rsidRDefault="004336BC" w:rsidP="004336BC">
      <w:pPr>
        <w:rPr>
          <w:rFonts w:ascii="Times New Roman" w:hAnsi="Times New Roman" w:cs="Times New Roman"/>
        </w:rPr>
      </w:pPr>
    </w:p>
    <w:p w:rsidR="003D616B" w:rsidRPr="003D616B" w:rsidRDefault="003D616B" w:rsidP="003D616B">
      <w:pPr>
        <w:spacing w:after="0" w:line="240" w:lineRule="auto"/>
        <w:jc w:val="center"/>
        <w:rPr>
          <w:rFonts w:ascii="Times New Roman" w:hAnsi="Times New Roman" w:cs="Times New Roman"/>
          <w:b/>
          <w:sz w:val="18"/>
          <w:szCs w:val="18"/>
        </w:rPr>
      </w:pPr>
      <w:r w:rsidRPr="003D616B">
        <w:rPr>
          <w:rFonts w:ascii="Times New Roman" w:hAnsi="Times New Roman" w:cs="Times New Roman"/>
          <w:b/>
          <w:sz w:val="18"/>
          <w:szCs w:val="18"/>
        </w:rPr>
        <w:t xml:space="preserve">Klauzula informacyjna dotycząca przetwarzania danych osobowych w związku </w:t>
      </w:r>
    </w:p>
    <w:p w:rsidR="003D616B" w:rsidRPr="003D616B" w:rsidRDefault="003D616B" w:rsidP="003D616B">
      <w:pPr>
        <w:spacing w:after="0" w:line="240" w:lineRule="auto"/>
        <w:jc w:val="center"/>
        <w:rPr>
          <w:rFonts w:ascii="Times New Roman" w:hAnsi="Times New Roman" w:cs="Times New Roman"/>
          <w:b/>
          <w:sz w:val="18"/>
          <w:szCs w:val="18"/>
        </w:rPr>
      </w:pPr>
      <w:r w:rsidRPr="003D616B">
        <w:rPr>
          <w:rFonts w:ascii="Times New Roman" w:hAnsi="Times New Roman" w:cs="Times New Roman"/>
          <w:b/>
          <w:sz w:val="18"/>
          <w:szCs w:val="18"/>
        </w:rPr>
        <w:t>z wyborami do Biłgorajskiej Rady Seniorów</w:t>
      </w:r>
    </w:p>
    <w:p w:rsidR="003D616B" w:rsidRPr="003D616B" w:rsidRDefault="003D616B" w:rsidP="003D616B">
      <w:pPr>
        <w:spacing w:after="0" w:line="240" w:lineRule="auto"/>
        <w:jc w:val="center"/>
        <w:rPr>
          <w:rStyle w:val="alb-s"/>
          <w:rFonts w:ascii="Times New Roman" w:hAnsi="Times New Roman" w:cs="Times New Roman"/>
          <w:b/>
          <w:sz w:val="18"/>
          <w:szCs w:val="18"/>
        </w:rPr>
      </w:pPr>
      <w:r w:rsidRPr="003D616B">
        <w:rPr>
          <w:rFonts w:ascii="Times New Roman" w:hAnsi="Times New Roman" w:cs="Times New Roman"/>
          <w:b/>
          <w:sz w:val="18"/>
          <w:szCs w:val="18"/>
        </w:rPr>
        <w:t xml:space="preserve"> – dla kandydatów do Rady </w:t>
      </w:r>
    </w:p>
    <w:p w:rsidR="003D616B" w:rsidRPr="003D616B" w:rsidRDefault="003D616B" w:rsidP="003D616B">
      <w:pPr>
        <w:suppressAutoHyphens/>
        <w:autoSpaceDE w:val="0"/>
        <w:autoSpaceDN w:val="0"/>
        <w:adjustRightInd w:val="0"/>
        <w:spacing w:after="0" w:line="240" w:lineRule="auto"/>
        <w:jc w:val="both"/>
        <w:rPr>
          <w:rFonts w:ascii="Times New Roman" w:eastAsia="Calibri" w:hAnsi="Times New Roman" w:cs="Times New Roman"/>
          <w:color w:val="000000"/>
          <w:sz w:val="18"/>
          <w:szCs w:val="18"/>
        </w:rPr>
      </w:pPr>
      <w:bookmarkStart w:id="6" w:name="_GoBack"/>
      <w:bookmarkEnd w:id="6"/>
    </w:p>
    <w:p w:rsidR="003D616B" w:rsidRPr="003D616B" w:rsidRDefault="003D616B" w:rsidP="003D616B">
      <w:pPr>
        <w:suppressAutoHyphens/>
        <w:autoSpaceDE w:val="0"/>
        <w:autoSpaceDN w:val="0"/>
        <w:adjustRightInd w:val="0"/>
        <w:spacing w:after="0" w:line="240" w:lineRule="auto"/>
        <w:jc w:val="both"/>
        <w:rPr>
          <w:rFonts w:ascii="Times New Roman" w:eastAsia="Calibri" w:hAnsi="Times New Roman" w:cs="Times New Roman"/>
          <w:color w:val="000000"/>
          <w:sz w:val="18"/>
          <w:szCs w:val="18"/>
        </w:rPr>
      </w:pPr>
    </w:p>
    <w:p w:rsidR="003D616B" w:rsidRPr="003D616B" w:rsidRDefault="003D616B" w:rsidP="003D616B">
      <w:pPr>
        <w:suppressAutoHyphens/>
        <w:autoSpaceDE w:val="0"/>
        <w:autoSpaceDN w:val="0"/>
        <w:adjustRightInd w:val="0"/>
        <w:spacing w:after="0" w:line="240" w:lineRule="auto"/>
        <w:jc w:val="both"/>
        <w:rPr>
          <w:rFonts w:ascii="Times New Roman" w:eastAsia="Calibri" w:hAnsi="Times New Roman" w:cs="Times New Roman"/>
          <w:color w:val="000000"/>
          <w:sz w:val="18"/>
          <w:szCs w:val="18"/>
        </w:rPr>
      </w:pPr>
    </w:p>
    <w:p w:rsidR="003D616B" w:rsidRPr="003D616B" w:rsidRDefault="003D616B" w:rsidP="003D616B">
      <w:pPr>
        <w:suppressAutoHyphens/>
        <w:autoSpaceDE w:val="0"/>
        <w:autoSpaceDN w:val="0"/>
        <w:adjustRightInd w:val="0"/>
        <w:spacing w:after="0" w:line="240" w:lineRule="auto"/>
        <w:jc w:val="both"/>
        <w:rPr>
          <w:rFonts w:ascii="Times New Roman" w:eastAsia="Calibri" w:hAnsi="Times New Roman" w:cs="Times New Roman"/>
          <w:b/>
          <w:color w:val="000000"/>
          <w:sz w:val="18"/>
          <w:szCs w:val="18"/>
        </w:rPr>
      </w:pPr>
      <w:r w:rsidRPr="003D616B">
        <w:rPr>
          <w:rFonts w:ascii="Times New Roman" w:eastAsia="Calibri" w:hAnsi="Times New Roman" w:cs="Times New Roman"/>
          <w:b/>
          <w:color w:val="000000"/>
          <w:sz w:val="18"/>
          <w:szCs w:val="18"/>
        </w:rPr>
        <w:t>Administrator danych osobowych:</w:t>
      </w:r>
    </w:p>
    <w:p w:rsidR="003D616B" w:rsidRPr="003D616B" w:rsidRDefault="003D616B" w:rsidP="003D616B">
      <w:pPr>
        <w:pStyle w:val="Akapitzlist"/>
        <w:numPr>
          <w:ilvl w:val="0"/>
          <w:numId w:val="3"/>
        </w:numPr>
        <w:suppressAutoHyphens/>
        <w:spacing w:after="0" w:line="240" w:lineRule="auto"/>
        <w:jc w:val="both"/>
        <w:rPr>
          <w:rFonts w:ascii="Times New Roman" w:hAnsi="Times New Roman" w:cs="Times New Roman"/>
          <w:b/>
          <w:sz w:val="18"/>
          <w:szCs w:val="18"/>
          <w:lang w:eastAsia="ar-SA"/>
        </w:rPr>
      </w:pPr>
      <w:r w:rsidRPr="003D616B">
        <w:rPr>
          <w:rFonts w:ascii="Times New Roman" w:eastAsia="Calibri" w:hAnsi="Times New Roman" w:cs="Times New Roman"/>
          <w:sz w:val="18"/>
          <w:szCs w:val="18"/>
        </w:rPr>
        <w:t xml:space="preserve">Administratorem Pani/Pana danych osobowych jest Gmina Miasto Biłgoraj, Pl. Wolności 16, 23-400 Biłgoraj, </w:t>
      </w:r>
      <w:r w:rsidRPr="003D616B">
        <w:rPr>
          <w:rFonts w:ascii="Times New Roman" w:eastAsia="Calibri" w:hAnsi="Times New Roman" w:cs="Times New Roman"/>
          <w:sz w:val="18"/>
          <w:szCs w:val="18"/>
        </w:rPr>
        <w:br/>
        <w:t xml:space="preserve">e-mail: sekretariat@bilgoraj.pl. </w:t>
      </w:r>
    </w:p>
    <w:p w:rsidR="003D616B" w:rsidRPr="003D616B" w:rsidRDefault="003D616B" w:rsidP="003D616B">
      <w:pPr>
        <w:suppressAutoHyphens/>
        <w:spacing w:after="0" w:line="240" w:lineRule="auto"/>
        <w:jc w:val="both"/>
        <w:rPr>
          <w:rFonts w:ascii="Times New Roman" w:hAnsi="Times New Roman" w:cs="Times New Roman"/>
          <w:b/>
          <w:sz w:val="18"/>
          <w:szCs w:val="18"/>
          <w:lang w:eastAsia="ar-SA"/>
        </w:rPr>
      </w:pPr>
      <w:r w:rsidRPr="003D616B">
        <w:rPr>
          <w:rFonts w:ascii="Times New Roman" w:hAnsi="Times New Roman" w:cs="Times New Roman"/>
          <w:b/>
          <w:sz w:val="18"/>
          <w:szCs w:val="18"/>
          <w:lang w:eastAsia="ar-SA"/>
        </w:rPr>
        <w:t>Inspektor ochrony danych:</w:t>
      </w:r>
    </w:p>
    <w:p w:rsidR="003D616B" w:rsidRPr="003D616B" w:rsidRDefault="003D616B" w:rsidP="003D616B">
      <w:pPr>
        <w:numPr>
          <w:ilvl w:val="0"/>
          <w:numId w:val="3"/>
        </w:numPr>
        <w:suppressAutoHyphens/>
        <w:spacing w:after="0" w:line="240" w:lineRule="auto"/>
        <w:jc w:val="both"/>
        <w:rPr>
          <w:rFonts w:ascii="Times New Roman" w:hAnsi="Times New Roman" w:cs="Times New Roman"/>
          <w:sz w:val="18"/>
          <w:szCs w:val="18"/>
        </w:rPr>
      </w:pPr>
      <w:r w:rsidRPr="003D616B">
        <w:rPr>
          <w:rFonts w:ascii="Times New Roman" w:hAnsi="Times New Roman" w:cs="Times New Roman"/>
          <w:sz w:val="18"/>
          <w:szCs w:val="18"/>
        </w:rPr>
        <w:t xml:space="preserve">We wszelkich sprawach związanych z przetwarzaniem danych osobowych można kontaktować </w:t>
      </w:r>
      <w:r w:rsidRPr="003D616B">
        <w:rPr>
          <w:rFonts w:ascii="Times New Roman" w:hAnsi="Times New Roman" w:cs="Times New Roman"/>
          <w:sz w:val="18"/>
          <w:szCs w:val="18"/>
        </w:rPr>
        <w:br/>
        <w:t>się z inspektorem ochrony danych poprzez e-mail: iod@bilgoraj.pl lub pisemnie na adres siedziby Administratora.</w:t>
      </w:r>
    </w:p>
    <w:p w:rsidR="003D616B" w:rsidRPr="003D616B" w:rsidRDefault="003D616B" w:rsidP="003D616B">
      <w:pPr>
        <w:suppressAutoHyphens/>
        <w:spacing w:after="0" w:line="240" w:lineRule="auto"/>
        <w:jc w:val="both"/>
        <w:rPr>
          <w:rFonts w:ascii="Times New Roman" w:hAnsi="Times New Roman" w:cs="Times New Roman"/>
          <w:b/>
          <w:sz w:val="18"/>
          <w:szCs w:val="18"/>
          <w:lang w:eastAsia="ar-SA"/>
        </w:rPr>
      </w:pPr>
      <w:r w:rsidRPr="003D616B">
        <w:rPr>
          <w:rFonts w:ascii="Times New Roman" w:hAnsi="Times New Roman" w:cs="Times New Roman"/>
          <w:b/>
          <w:sz w:val="18"/>
          <w:szCs w:val="18"/>
          <w:lang w:eastAsia="ar-SA"/>
        </w:rPr>
        <w:t>Cele i podstawy przetwarzania danych osobowych:</w:t>
      </w:r>
    </w:p>
    <w:p w:rsidR="003D616B" w:rsidRPr="003D616B" w:rsidRDefault="003D616B" w:rsidP="003D616B">
      <w:pPr>
        <w:pStyle w:val="Akapitzlist"/>
        <w:numPr>
          <w:ilvl w:val="0"/>
          <w:numId w:val="3"/>
        </w:numPr>
        <w:spacing w:after="0" w:line="240" w:lineRule="auto"/>
        <w:jc w:val="both"/>
        <w:rPr>
          <w:rFonts w:ascii="Times New Roman" w:eastAsia="Times New Roman" w:hAnsi="Times New Roman" w:cs="Times New Roman"/>
          <w:sz w:val="18"/>
          <w:szCs w:val="18"/>
          <w:lang w:eastAsia="pl-PL"/>
        </w:rPr>
      </w:pPr>
      <w:r w:rsidRPr="003D616B">
        <w:rPr>
          <w:rFonts w:ascii="Times New Roman" w:eastAsia="Times New Roman" w:hAnsi="Times New Roman" w:cs="Times New Roman"/>
          <w:sz w:val="18"/>
          <w:szCs w:val="18"/>
          <w:lang w:eastAsia="pl-PL"/>
        </w:rPr>
        <w:t xml:space="preserve">Administrator będzie przetwarzał dane osobowe w celu przeprowadzenia wyborów, członkostwa w Radzie Seniorów oraz jej obsługi. </w:t>
      </w:r>
    </w:p>
    <w:p w:rsidR="003D616B" w:rsidRPr="003D616B" w:rsidRDefault="003D616B" w:rsidP="003D616B">
      <w:pPr>
        <w:pStyle w:val="Akapitzlist"/>
        <w:numPr>
          <w:ilvl w:val="0"/>
          <w:numId w:val="3"/>
        </w:numPr>
        <w:spacing w:after="0" w:line="240" w:lineRule="auto"/>
        <w:jc w:val="both"/>
        <w:rPr>
          <w:rFonts w:ascii="Times New Roman" w:eastAsia="Times New Roman" w:hAnsi="Times New Roman" w:cs="Times New Roman"/>
          <w:sz w:val="18"/>
          <w:szCs w:val="18"/>
          <w:lang w:eastAsia="pl-PL"/>
        </w:rPr>
      </w:pPr>
      <w:r w:rsidRPr="003D616B">
        <w:rPr>
          <w:rFonts w:ascii="Times New Roman" w:eastAsia="Times New Roman" w:hAnsi="Times New Roman" w:cs="Times New Roman"/>
          <w:sz w:val="18"/>
          <w:szCs w:val="18"/>
          <w:lang w:eastAsia="pl-PL"/>
        </w:rPr>
        <w:t xml:space="preserve">Dane będą przetwarzane na podstawie art. 5c ustawy z dnia 8 marca 1990 r. o samorządzie gminnym </w:t>
      </w:r>
      <w:r w:rsidRPr="003D616B">
        <w:rPr>
          <w:rFonts w:ascii="Times New Roman" w:eastAsia="Times New Roman" w:hAnsi="Times New Roman" w:cs="Times New Roman"/>
          <w:sz w:val="18"/>
          <w:szCs w:val="18"/>
          <w:lang w:eastAsia="pl-PL"/>
        </w:rPr>
        <w:br/>
        <w:t xml:space="preserve">w zw. z art. 6 ust. 1 lit. e RODO, </w:t>
      </w:r>
      <w:r w:rsidRPr="003D616B">
        <w:rPr>
          <w:rFonts w:ascii="Times New Roman" w:hAnsi="Times New Roman" w:cs="Times New Roman"/>
          <w:sz w:val="18"/>
          <w:szCs w:val="18"/>
        </w:rPr>
        <w:t>a więc przetwarzania do wykonania zadania realizowanego w interesie publicznym, którym jest</w:t>
      </w:r>
      <w:r w:rsidRPr="003D616B">
        <w:rPr>
          <w:rFonts w:ascii="Times New Roman" w:eastAsia="Times New Roman" w:hAnsi="Times New Roman" w:cs="Times New Roman"/>
          <w:sz w:val="18"/>
          <w:szCs w:val="18"/>
          <w:lang w:eastAsia="pl-PL"/>
        </w:rPr>
        <w:t xml:space="preserve"> pobudzanie aktywności obywatelskiej seniorów.</w:t>
      </w:r>
    </w:p>
    <w:p w:rsidR="003D616B" w:rsidRPr="003D616B" w:rsidRDefault="003D616B" w:rsidP="003D616B">
      <w:pPr>
        <w:pStyle w:val="Akapitzlist"/>
        <w:numPr>
          <w:ilvl w:val="0"/>
          <w:numId w:val="3"/>
        </w:numPr>
        <w:suppressAutoHyphens/>
        <w:spacing w:after="0" w:line="240" w:lineRule="auto"/>
        <w:jc w:val="both"/>
        <w:rPr>
          <w:rFonts w:ascii="Times New Roman" w:hAnsi="Times New Roman" w:cs="Times New Roman"/>
          <w:b/>
          <w:sz w:val="18"/>
          <w:szCs w:val="18"/>
          <w:u w:val="single"/>
          <w:lang w:eastAsia="ar-SA"/>
        </w:rPr>
      </w:pPr>
      <w:r w:rsidRPr="003D616B">
        <w:rPr>
          <w:rFonts w:ascii="Times New Roman" w:eastAsia="Times New Roman" w:hAnsi="Times New Roman" w:cs="Times New Roman"/>
          <w:sz w:val="18"/>
          <w:szCs w:val="18"/>
          <w:u w:val="single"/>
          <w:lang w:eastAsia="pl-PL"/>
        </w:rPr>
        <w:t xml:space="preserve">Zgodnie z procedurą przeprowadzania wyborów, dane w postaci Pani/Pana imienia i nazwiska oraz krótkiego opisu  doświadczenia i umiejętności będą publikowane na stronie internetowej Urzędu Miasta </w:t>
      </w:r>
      <w:proofErr w:type="spellStart"/>
      <w:r w:rsidRPr="003D616B">
        <w:rPr>
          <w:rFonts w:ascii="Times New Roman" w:eastAsia="Times New Roman" w:hAnsi="Times New Roman" w:cs="Times New Roman"/>
          <w:sz w:val="18"/>
          <w:szCs w:val="18"/>
          <w:u w:val="single"/>
          <w:lang w:eastAsia="pl-PL"/>
        </w:rPr>
        <w:t>Biłgoraja</w:t>
      </w:r>
      <w:proofErr w:type="spellEnd"/>
      <w:r w:rsidRPr="003D616B">
        <w:rPr>
          <w:rFonts w:ascii="Times New Roman" w:eastAsia="Times New Roman" w:hAnsi="Times New Roman" w:cs="Times New Roman"/>
          <w:sz w:val="18"/>
          <w:szCs w:val="18"/>
          <w:u w:val="single"/>
          <w:lang w:eastAsia="pl-PL"/>
        </w:rPr>
        <w:t xml:space="preserve"> oraz w BIP.</w:t>
      </w:r>
    </w:p>
    <w:p w:rsidR="003D616B" w:rsidRPr="003D616B" w:rsidRDefault="003D616B" w:rsidP="003D616B">
      <w:pPr>
        <w:suppressAutoHyphens/>
        <w:spacing w:after="0" w:line="240" w:lineRule="auto"/>
        <w:jc w:val="both"/>
        <w:rPr>
          <w:rFonts w:ascii="Times New Roman" w:hAnsi="Times New Roman" w:cs="Times New Roman"/>
          <w:b/>
          <w:sz w:val="18"/>
          <w:szCs w:val="18"/>
          <w:lang w:eastAsia="ar-SA"/>
        </w:rPr>
      </w:pPr>
      <w:r w:rsidRPr="003D616B">
        <w:rPr>
          <w:rFonts w:ascii="Times New Roman" w:hAnsi="Times New Roman" w:cs="Times New Roman"/>
          <w:b/>
          <w:sz w:val="18"/>
          <w:szCs w:val="18"/>
          <w:lang w:eastAsia="ar-SA"/>
        </w:rPr>
        <w:t>Odbiorcy danych osobowych:</w:t>
      </w:r>
    </w:p>
    <w:p w:rsidR="003D616B" w:rsidRPr="003D616B" w:rsidRDefault="003D616B" w:rsidP="003D616B">
      <w:pPr>
        <w:numPr>
          <w:ilvl w:val="0"/>
          <w:numId w:val="3"/>
        </w:numPr>
        <w:suppressAutoHyphens/>
        <w:spacing w:after="0" w:line="240" w:lineRule="auto"/>
        <w:jc w:val="both"/>
        <w:rPr>
          <w:rFonts w:ascii="Times New Roman" w:hAnsi="Times New Roman" w:cs="Times New Roman"/>
          <w:sz w:val="18"/>
          <w:szCs w:val="18"/>
        </w:rPr>
      </w:pPr>
      <w:r w:rsidRPr="003D616B">
        <w:rPr>
          <w:rFonts w:ascii="Times New Roman" w:hAnsi="Times New Roman" w:cs="Times New Roman"/>
          <w:sz w:val="18"/>
          <w:szCs w:val="18"/>
        </w:rPr>
        <w:t xml:space="preserve">Dane osobowe mogą być przekazane wyłącznie podmiotom, które uprawnione są do ich otrzymania przepisami prawa oraz podmiotom przetwarzającym dane na zlecenie Administratora tzw. podmiotom przetwarzającym, </w:t>
      </w:r>
      <w:r w:rsidRPr="003D616B">
        <w:rPr>
          <w:rFonts w:ascii="Times New Roman" w:hAnsi="Times New Roman" w:cs="Times New Roman"/>
          <w:sz w:val="18"/>
          <w:szCs w:val="18"/>
        </w:rPr>
        <w:br/>
        <w:t xml:space="preserve">takim jak podmioty zapewniające obsługę, serwis i utrzymanie systemów informatycznych wykorzystywanych </w:t>
      </w:r>
      <w:r w:rsidRPr="003D616B">
        <w:rPr>
          <w:rFonts w:ascii="Times New Roman" w:hAnsi="Times New Roman" w:cs="Times New Roman"/>
          <w:sz w:val="18"/>
          <w:szCs w:val="18"/>
        </w:rPr>
        <w:br/>
        <w:t xml:space="preserve">przy ich przetwarzaniu. </w:t>
      </w:r>
    </w:p>
    <w:p w:rsidR="003D616B" w:rsidRPr="003D616B" w:rsidRDefault="003D616B" w:rsidP="003D616B">
      <w:pPr>
        <w:suppressAutoHyphens/>
        <w:spacing w:after="0" w:line="240" w:lineRule="auto"/>
        <w:jc w:val="both"/>
        <w:rPr>
          <w:rFonts w:ascii="Times New Roman" w:hAnsi="Times New Roman" w:cs="Times New Roman"/>
          <w:b/>
          <w:sz w:val="18"/>
          <w:szCs w:val="18"/>
          <w:lang w:eastAsia="ar-SA"/>
        </w:rPr>
      </w:pPr>
      <w:r w:rsidRPr="003D616B">
        <w:rPr>
          <w:rFonts w:ascii="Times New Roman" w:hAnsi="Times New Roman" w:cs="Times New Roman"/>
          <w:b/>
          <w:sz w:val="18"/>
          <w:szCs w:val="18"/>
          <w:lang w:eastAsia="ar-SA"/>
        </w:rPr>
        <w:t>Okres przechowywania danych:</w:t>
      </w:r>
    </w:p>
    <w:p w:rsidR="003D616B" w:rsidRPr="003D616B" w:rsidRDefault="003D616B" w:rsidP="003D616B">
      <w:pPr>
        <w:pStyle w:val="Akapitzlist"/>
        <w:numPr>
          <w:ilvl w:val="0"/>
          <w:numId w:val="3"/>
        </w:numPr>
        <w:suppressAutoHyphens/>
        <w:spacing w:after="0" w:line="240" w:lineRule="auto"/>
        <w:jc w:val="both"/>
        <w:rPr>
          <w:rFonts w:ascii="Times New Roman" w:hAnsi="Times New Roman" w:cs="Times New Roman"/>
          <w:b/>
          <w:sz w:val="18"/>
          <w:szCs w:val="18"/>
          <w:lang w:eastAsia="ar-SA"/>
        </w:rPr>
      </w:pPr>
      <w:r w:rsidRPr="003D616B">
        <w:rPr>
          <w:rFonts w:ascii="Times New Roman" w:eastAsia="Times New Roman" w:hAnsi="Times New Roman" w:cs="Times New Roman"/>
          <w:sz w:val="18"/>
          <w:szCs w:val="18"/>
          <w:lang w:eastAsia="pl-PL"/>
        </w:rPr>
        <w:lastRenderedPageBreak/>
        <w:t xml:space="preserve">Dane osobowe będą przechowywane przez czas niezbędny do realizacji zadania dla jakiego zostały zebrane, </w:t>
      </w:r>
      <w:r w:rsidRPr="003D616B">
        <w:rPr>
          <w:rFonts w:ascii="Times New Roman" w:eastAsia="Times New Roman" w:hAnsi="Times New Roman" w:cs="Times New Roman"/>
          <w:sz w:val="18"/>
          <w:szCs w:val="18"/>
          <w:lang w:eastAsia="pl-PL"/>
        </w:rPr>
        <w:br/>
        <w:t xml:space="preserve">a następnie w celach archiwalnych i przechowywane przez okres wynikający z przepisów prawa </w:t>
      </w:r>
      <w:r w:rsidRPr="003D616B">
        <w:rPr>
          <w:rFonts w:ascii="Times New Roman" w:eastAsia="Times New Roman" w:hAnsi="Times New Roman" w:cs="Times New Roman"/>
          <w:sz w:val="18"/>
          <w:szCs w:val="18"/>
          <w:lang w:eastAsia="pl-PL"/>
        </w:rPr>
        <w:br/>
        <w:t>oraz wewnętrznych regulacji dot. archiwizowania danych obowiązujących u Administratora (zgodnie z Ustawą z dnia 14 lipca 1983 r. o narodowym zasobie archiwalnym i archiwach oraz Rozporządzeniem Prezesa Rady Ministrów z dnia 18 stycznia 2011 r. w sprawie instrukcji kancelaryjnej, jednolitych rzeczowych wykazów akt oraz instrukcji w sprawie organizacji i zakresu działania archiwów zakładowych).</w:t>
      </w:r>
    </w:p>
    <w:p w:rsidR="003D616B" w:rsidRPr="003D616B" w:rsidRDefault="003D616B" w:rsidP="003D616B">
      <w:pPr>
        <w:suppressAutoHyphens/>
        <w:spacing w:after="0" w:line="240" w:lineRule="auto"/>
        <w:jc w:val="both"/>
        <w:rPr>
          <w:rFonts w:ascii="Times New Roman" w:hAnsi="Times New Roman" w:cs="Times New Roman"/>
          <w:b/>
          <w:sz w:val="18"/>
          <w:szCs w:val="18"/>
          <w:lang w:eastAsia="ar-SA"/>
        </w:rPr>
      </w:pPr>
      <w:r w:rsidRPr="003D616B">
        <w:rPr>
          <w:rFonts w:ascii="Times New Roman" w:hAnsi="Times New Roman" w:cs="Times New Roman"/>
          <w:b/>
          <w:sz w:val="18"/>
          <w:szCs w:val="18"/>
          <w:lang w:eastAsia="ar-SA"/>
        </w:rPr>
        <w:t>Przysługujące prawa:</w:t>
      </w:r>
    </w:p>
    <w:p w:rsidR="003D616B" w:rsidRPr="003D616B" w:rsidRDefault="003D616B" w:rsidP="003D616B">
      <w:pPr>
        <w:pStyle w:val="Akapitzlist"/>
        <w:numPr>
          <w:ilvl w:val="0"/>
          <w:numId w:val="3"/>
        </w:numPr>
        <w:suppressAutoHyphens/>
        <w:spacing w:after="0" w:line="240" w:lineRule="auto"/>
        <w:jc w:val="both"/>
        <w:rPr>
          <w:rFonts w:ascii="Times New Roman" w:hAnsi="Times New Roman" w:cs="Times New Roman"/>
          <w:sz w:val="18"/>
          <w:szCs w:val="18"/>
        </w:rPr>
      </w:pPr>
      <w:r w:rsidRPr="003D616B">
        <w:rPr>
          <w:rFonts w:ascii="Times New Roman" w:hAnsi="Times New Roman" w:cs="Times New Roman"/>
          <w:sz w:val="18"/>
          <w:szCs w:val="18"/>
        </w:rPr>
        <w:t xml:space="preserve">Przysługuje Pani/Panu prawo żądania od Administratora dostępu do danych osobowych swoich oraz kandydata na radnego (na podstawie art. 15 RODO), ich sprostowania (na podstawie art. 16 RODO), usunięcia (na podstawie art. 17 RODO), ograniczenia przetwarzania (na podstawie art. 18 RODO),  przenoszenia danych (na podstawie art. 20 RODO) oraz prawo do wniesienia sprzeciwu (na podstawie art. 21 RODO), o ile będzie istniała faktyczna </w:t>
      </w:r>
      <w:r w:rsidRPr="003D616B">
        <w:rPr>
          <w:rFonts w:ascii="Times New Roman" w:hAnsi="Times New Roman" w:cs="Times New Roman"/>
          <w:sz w:val="18"/>
          <w:szCs w:val="18"/>
        </w:rPr>
        <w:br/>
        <w:t xml:space="preserve">i prawna możliwość realizacji tych praw. </w:t>
      </w:r>
    </w:p>
    <w:p w:rsidR="003D616B" w:rsidRPr="003D616B" w:rsidRDefault="003D616B" w:rsidP="003D616B">
      <w:pPr>
        <w:pStyle w:val="Akapitzlist"/>
        <w:numPr>
          <w:ilvl w:val="0"/>
          <w:numId w:val="3"/>
        </w:numPr>
        <w:suppressAutoHyphens/>
        <w:spacing w:after="0" w:line="240" w:lineRule="auto"/>
        <w:jc w:val="both"/>
        <w:rPr>
          <w:rFonts w:ascii="Times New Roman" w:hAnsi="Times New Roman" w:cs="Times New Roman"/>
          <w:sz w:val="18"/>
          <w:szCs w:val="18"/>
        </w:rPr>
      </w:pPr>
      <w:r w:rsidRPr="003D616B">
        <w:rPr>
          <w:rFonts w:ascii="Times New Roman" w:hAnsi="Times New Roman" w:cs="Times New Roman"/>
          <w:sz w:val="18"/>
          <w:szCs w:val="18"/>
        </w:rPr>
        <w:t>Każdemu kto uzna, że przetwarzania jego danych narusza przepisy prawa przysługuje prawo do wniesienia skargi do</w:t>
      </w:r>
      <w:r w:rsidRPr="003D616B">
        <w:rPr>
          <w:rFonts w:ascii="Times New Roman" w:hAnsi="Times New Roman" w:cs="Times New Roman"/>
          <w:spacing w:val="-1"/>
          <w:sz w:val="18"/>
          <w:szCs w:val="18"/>
        </w:rPr>
        <w:t xml:space="preserve"> Prezesa Urzędu Ochrony Danych Osobowych z siedzibą w Warszawie, przy ul. Stawki 2, 00-193 Warszawa.</w:t>
      </w:r>
    </w:p>
    <w:p w:rsidR="003D616B" w:rsidRPr="003D616B" w:rsidRDefault="003D616B" w:rsidP="003D616B">
      <w:pPr>
        <w:suppressAutoHyphens/>
        <w:spacing w:after="0" w:line="240" w:lineRule="auto"/>
        <w:jc w:val="both"/>
        <w:rPr>
          <w:rFonts w:ascii="Times New Roman" w:hAnsi="Times New Roman" w:cs="Times New Roman"/>
          <w:sz w:val="18"/>
          <w:szCs w:val="18"/>
          <w:lang w:eastAsia="ar-SA"/>
        </w:rPr>
      </w:pPr>
      <w:r w:rsidRPr="003D616B">
        <w:rPr>
          <w:rFonts w:ascii="Times New Roman" w:hAnsi="Times New Roman" w:cs="Times New Roman"/>
          <w:b/>
          <w:sz w:val="18"/>
          <w:szCs w:val="18"/>
          <w:lang w:eastAsia="ar-SA"/>
        </w:rPr>
        <w:t>Informacja o wymogu podania danych:</w:t>
      </w:r>
    </w:p>
    <w:p w:rsidR="003D616B" w:rsidRPr="003D616B" w:rsidRDefault="003D616B" w:rsidP="003D616B">
      <w:pPr>
        <w:pStyle w:val="Akapitzlist"/>
        <w:numPr>
          <w:ilvl w:val="0"/>
          <w:numId w:val="3"/>
        </w:numPr>
        <w:spacing w:after="0" w:line="240" w:lineRule="auto"/>
        <w:jc w:val="both"/>
        <w:rPr>
          <w:rFonts w:ascii="Times New Roman" w:hAnsi="Times New Roman" w:cs="Times New Roman"/>
          <w:sz w:val="18"/>
          <w:szCs w:val="18"/>
        </w:rPr>
      </w:pPr>
      <w:r w:rsidRPr="003D616B">
        <w:rPr>
          <w:rFonts w:ascii="Times New Roman" w:hAnsi="Times New Roman" w:cs="Times New Roman"/>
          <w:sz w:val="18"/>
          <w:szCs w:val="18"/>
        </w:rPr>
        <w:t xml:space="preserve">Podanie danych osobowych jest obowiązkiem ustawowym, ale dobrowolnym. Podanie danych jest wymogiem zgłoszenia kandydata do Biłgorajskiej Rady Seniorów. Niepodanie wszystkich wymaganych danych </w:t>
      </w:r>
      <w:r w:rsidRPr="003D616B">
        <w:rPr>
          <w:rFonts w:ascii="Times New Roman" w:hAnsi="Times New Roman" w:cs="Times New Roman"/>
          <w:sz w:val="18"/>
          <w:szCs w:val="18"/>
        </w:rPr>
        <w:br/>
        <w:t xml:space="preserve">może skutkować odrzuceniem kandydatury ze względu na błędne lub niepełne spełnienie wymogów formalnych </w:t>
      </w:r>
      <w:r w:rsidRPr="003D616B">
        <w:rPr>
          <w:rFonts w:ascii="Times New Roman" w:hAnsi="Times New Roman" w:cs="Times New Roman"/>
          <w:sz w:val="18"/>
          <w:szCs w:val="18"/>
        </w:rPr>
        <w:br/>
        <w:t xml:space="preserve">oraz brakiem możliwości pracy w Radzie.  </w:t>
      </w:r>
    </w:p>
    <w:p w:rsidR="003D616B" w:rsidRPr="003D616B" w:rsidRDefault="003D616B" w:rsidP="003D616B">
      <w:pPr>
        <w:spacing w:after="0" w:line="240" w:lineRule="auto"/>
        <w:jc w:val="both"/>
        <w:rPr>
          <w:rFonts w:ascii="Times New Roman" w:eastAsia="Times New Roman" w:hAnsi="Times New Roman" w:cs="Times New Roman"/>
          <w:b/>
          <w:sz w:val="18"/>
          <w:szCs w:val="18"/>
          <w:lang w:eastAsia="pl-PL"/>
        </w:rPr>
      </w:pPr>
      <w:r w:rsidRPr="003D616B">
        <w:rPr>
          <w:rFonts w:ascii="Times New Roman" w:eastAsia="Times New Roman" w:hAnsi="Times New Roman" w:cs="Times New Roman"/>
          <w:b/>
          <w:sz w:val="18"/>
          <w:szCs w:val="18"/>
          <w:lang w:eastAsia="pl-PL"/>
        </w:rPr>
        <w:t>Pozostałe informacje:</w:t>
      </w:r>
    </w:p>
    <w:p w:rsidR="003D616B" w:rsidRPr="003D616B" w:rsidRDefault="003D616B" w:rsidP="003D616B">
      <w:pPr>
        <w:numPr>
          <w:ilvl w:val="0"/>
          <w:numId w:val="3"/>
        </w:numPr>
        <w:spacing w:after="0" w:line="240" w:lineRule="auto"/>
        <w:jc w:val="both"/>
        <w:rPr>
          <w:rFonts w:ascii="Times New Roman" w:eastAsia="Times New Roman" w:hAnsi="Times New Roman" w:cs="Times New Roman"/>
          <w:sz w:val="18"/>
          <w:szCs w:val="18"/>
          <w:lang w:eastAsia="pl-PL"/>
        </w:rPr>
      </w:pPr>
      <w:r w:rsidRPr="003D616B">
        <w:rPr>
          <w:rFonts w:ascii="Times New Roman" w:eastAsia="Times New Roman" w:hAnsi="Times New Roman" w:cs="Times New Roman"/>
          <w:sz w:val="18"/>
          <w:szCs w:val="18"/>
          <w:lang w:eastAsia="pl-PL"/>
        </w:rPr>
        <w:t xml:space="preserve">Pani/Pana dane zostały przekazane przez podmioty/organizacje zgłaszające kandydata na członka Biłgorajskiej Rady Seniorów. </w:t>
      </w:r>
    </w:p>
    <w:p w:rsidR="003D616B" w:rsidRPr="003D616B" w:rsidRDefault="003D616B" w:rsidP="003D616B">
      <w:pPr>
        <w:numPr>
          <w:ilvl w:val="0"/>
          <w:numId w:val="3"/>
        </w:numPr>
        <w:spacing w:after="0" w:line="240" w:lineRule="auto"/>
        <w:jc w:val="both"/>
        <w:rPr>
          <w:rFonts w:ascii="Times New Roman" w:eastAsia="Times New Roman" w:hAnsi="Times New Roman" w:cs="Times New Roman"/>
          <w:sz w:val="18"/>
          <w:szCs w:val="18"/>
          <w:lang w:eastAsia="pl-PL"/>
        </w:rPr>
      </w:pPr>
      <w:r w:rsidRPr="003D616B">
        <w:rPr>
          <w:rFonts w:ascii="Times New Roman" w:eastAsia="Times New Roman" w:hAnsi="Times New Roman" w:cs="Times New Roman"/>
          <w:sz w:val="18"/>
          <w:szCs w:val="18"/>
          <w:lang w:eastAsia="pl-PL"/>
        </w:rPr>
        <w:t xml:space="preserve">Dane osobowe nie będą przetwarzane w sposób zautomatyzowany w celu podjęcia jakiejkolwiek decyzji i nie będą profilowane. </w:t>
      </w:r>
    </w:p>
    <w:p w:rsidR="003D616B" w:rsidRPr="003D616B" w:rsidRDefault="003D616B" w:rsidP="003D616B">
      <w:pPr>
        <w:numPr>
          <w:ilvl w:val="0"/>
          <w:numId w:val="3"/>
        </w:numPr>
        <w:spacing w:after="0" w:line="240" w:lineRule="auto"/>
        <w:jc w:val="both"/>
        <w:rPr>
          <w:rFonts w:ascii="Times New Roman" w:eastAsia="Times New Roman" w:hAnsi="Times New Roman" w:cs="Times New Roman"/>
          <w:sz w:val="18"/>
          <w:szCs w:val="18"/>
          <w:lang w:eastAsia="pl-PL"/>
        </w:rPr>
      </w:pPr>
      <w:r w:rsidRPr="003D616B">
        <w:rPr>
          <w:rFonts w:ascii="Times New Roman" w:eastAsia="Times New Roman" w:hAnsi="Times New Roman" w:cs="Times New Roman"/>
          <w:sz w:val="18"/>
          <w:szCs w:val="18"/>
          <w:lang w:eastAsia="pl-PL"/>
        </w:rPr>
        <w:t>Administrator nie zamierza przekazywać danych do państw trzecich, organizacji międzynarodowych.</w:t>
      </w:r>
    </w:p>
    <w:p w:rsidR="003D616B" w:rsidRPr="003D616B" w:rsidRDefault="003D616B" w:rsidP="003D616B">
      <w:pPr>
        <w:spacing w:after="0" w:line="240" w:lineRule="auto"/>
        <w:jc w:val="both"/>
        <w:rPr>
          <w:rFonts w:ascii="Times New Roman" w:eastAsia="Times New Roman" w:hAnsi="Times New Roman" w:cs="Times New Roman"/>
          <w:sz w:val="18"/>
          <w:szCs w:val="18"/>
          <w:lang w:eastAsia="pl-PL"/>
        </w:rPr>
      </w:pPr>
    </w:p>
    <w:p w:rsidR="003D616B" w:rsidRPr="003D616B" w:rsidRDefault="003D616B" w:rsidP="003D616B">
      <w:pPr>
        <w:rPr>
          <w:rFonts w:ascii="Times New Roman" w:hAnsi="Times New Roman" w:cs="Times New Roman"/>
          <w:sz w:val="18"/>
          <w:szCs w:val="18"/>
        </w:rPr>
      </w:pPr>
    </w:p>
    <w:p w:rsidR="000677CF" w:rsidRPr="003D616B" w:rsidRDefault="000677CF">
      <w:pPr>
        <w:rPr>
          <w:rFonts w:ascii="Times New Roman" w:hAnsi="Times New Roman" w:cs="Times New Roman"/>
          <w:sz w:val="18"/>
          <w:szCs w:val="18"/>
        </w:rPr>
      </w:pPr>
    </w:p>
    <w:sectPr w:rsidR="000677CF" w:rsidRPr="003D6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83236"/>
    <w:multiLevelType w:val="hybridMultilevel"/>
    <w:tmpl w:val="93A8FBD4"/>
    <w:lvl w:ilvl="0" w:tplc="89FAAD64">
      <w:start w:val="1"/>
      <w:numFmt w:val="decimal"/>
      <w:lvlText w:val="%1)"/>
      <w:lvlJc w:val="left"/>
      <w:pPr>
        <w:ind w:left="1562" w:hanging="422"/>
      </w:pPr>
      <w:rPr>
        <w:rFonts w:ascii="Times New Roman" w:eastAsiaTheme="minorHAnsi" w:hAnsi="Times New Roman" w:cs="Times New Roman"/>
        <w:spacing w:val="-1"/>
        <w:w w:val="100"/>
        <w:lang w:val="pl-PL" w:eastAsia="en-US" w:bidi="ar-SA"/>
      </w:rPr>
    </w:lvl>
    <w:lvl w:ilvl="1" w:tplc="28DAAC46">
      <w:start w:val="1"/>
      <w:numFmt w:val="lowerLetter"/>
      <w:lvlText w:val="%2)"/>
      <w:lvlJc w:val="left"/>
      <w:pPr>
        <w:ind w:left="1856" w:hanging="294"/>
      </w:pPr>
      <w:rPr>
        <w:rFonts w:ascii="Arial" w:eastAsia="Arial" w:hAnsi="Arial" w:cs="Arial" w:hint="default"/>
        <w:b w:val="0"/>
        <w:bCs w:val="0"/>
        <w:i w:val="0"/>
        <w:iCs w:val="0"/>
        <w:w w:val="100"/>
        <w:sz w:val="24"/>
        <w:szCs w:val="24"/>
        <w:lang w:val="pl-PL" w:eastAsia="en-US" w:bidi="ar-SA"/>
      </w:rPr>
    </w:lvl>
    <w:lvl w:ilvl="2" w:tplc="6D6AEC20">
      <w:numFmt w:val="bullet"/>
      <w:lvlText w:val="-"/>
      <w:lvlJc w:val="left"/>
      <w:pPr>
        <w:ind w:left="1982" w:hanging="140"/>
      </w:pPr>
      <w:rPr>
        <w:rFonts w:ascii="Arial" w:eastAsia="Arial" w:hAnsi="Arial" w:cs="Arial" w:hint="default"/>
        <w:b w:val="0"/>
        <w:bCs w:val="0"/>
        <w:i w:val="0"/>
        <w:iCs w:val="0"/>
        <w:w w:val="100"/>
        <w:sz w:val="18"/>
        <w:szCs w:val="18"/>
        <w:lang w:val="pl-PL" w:eastAsia="en-US" w:bidi="ar-SA"/>
      </w:rPr>
    </w:lvl>
    <w:lvl w:ilvl="3" w:tplc="48C6590C">
      <w:numFmt w:val="bullet"/>
      <w:lvlText w:val="•"/>
      <w:lvlJc w:val="left"/>
      <w:pPr>
        <w:ind w:left="2120" w:hanging="140"/>
      </w:pPr>
      <w:rPr>
        <w:rFonts w:hint="default"/>
        <w:lang w:val="pl-PL" w:eastAsia="en-US" w:bidi="ar-SA"/>
      </w:rPr>
    </w:lvl>
    <w:lvl w:ilvl="4" w:tplc="79A661DE">
      <w:numFmt w:val="bullet"/>
      <w:lvlText w:val="•"/>
      <w:lvlJc w:val="left"/>
      <w:pPr>
        <w:ind w:left="3517" w:hanging="140"/>
      </w:pPr>
      <w:rPr>
        <w:rFonts w:hint="default"/>
        <w:lang w:val="pl-PL" w:eastAsia="en-US" w:bidi="ar-SA"/>
      </w:rPr>
    </w:lvl>
    <w:lvl w:ilvl="5" w:tplc="1E586FB8">
      <w:numFmt w:val="bullet"/>
      <w:lvlText w:val="•"/>
      <w:lvlJc w:val="left"/>
      <w:pPr>
        <w:ind w:left="4914" w:hanging="140"/>
      </w:pPr>
      <w:rPr>
        <w:rFonts w:hint="default"/>
        <w:lang w:val="pl-PL" w:eastAsia="en-US" w:bidi="ar-SA"/>
      </w:rPr>
    </w:lvl>
    <w:lvl w:ilvl="6" w:tplc="8886FBF0">
      <w:numFmt w:val="bullet"/>
      <w:lvlText w:val="•"/>
      <w:lvlJc w:val="left"/>
      <w:pPr>
        <w:ind w:left="6311" w:hanging="140"/>
      </w:pPr>
      <w:rPr>
        <w:rFonts w:hint="default"/>
        <w:lang w:val="pl-PL" w:eastAsia="en-US" w:bidi="ar-SA"/>
      </w:rPr>
    </w:lvl>
    <w:lvl w:ilvl="7" w:tplc="B90CAED4">
      <w:numFmt w:val="bullet"/>
      <w:lvlText w:val="•"/>
      <w:lvlJc w:val="left"/>
      <w:pPr>
        <w:ind w:left="7708" w:hanging="140"/>
      </w:pPr>
      <w:rPr>
        <w:rFonts w:hint="default"/>
        <w:lang w:val="pl-PL" w:eastAsia="en-US" w:bidi="ar-SA"/>
      </w:rPr>
    </w:lvl>
    <w:lvl w:ilvl="8" w:tplc="8272E94E">
      <w:numFmt w:val="bullet"/>
      <w:lvlText w:val="•"/>
      <w:lvlJc w:val="left"/>
      <w:pPr>
        <w:ind w:left="9105" w:hanging="140"/>
      </w:pPr>
      <w:rPr>
        <w:rFonts w:hint="default"/>
        <w:lang w:val="pl-PL" w:eastAsia="en-US" w:bidi="ar-SA"/>
      </w:rPr>
    </w:lvl>
  </w:abstractNum>
  <w:abstractNum w:abstractNumId="1" w15:restartNumberingAfterBreak="0">
    <w:nsid w:val="4D585DC7"/>
    <w:multiLevelType w:val="hybridMultilevel"/>
    <w:tmpl w:val="EAE60F90"/>
    <w:lvl w:ilvl="0" w:tplc="7E48065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AB7201E"/>
    <w:multiLevelType w:val="hybridMultilevel"/>
    <w:tmpl w:val="9452A87C"/>
    <w:lvl w:ilvl="0" w:tplc="416C406E">
      <w:start w:val="1"/>
      <w:numFmt w:val="decimal"/>
      <w:lvlText w:val="%1."/>
      <w:lvlJc w:val="left"/>
      <w:pPr>
        <w:ind w:left="1970" w:hanging="268"/>
      </w:pPr>
      <w:rPr>
        <w:rFonts w:ascii="Arial" w:eastAsia="Arial" w:hAnsi="Arial" w:cs="Arial" w:hint="default"/>
        <w:b w:val="0"/>
        <w:bCs w:val="0"/>
        <w:i w:val="0"/>
        <w:iCs w:val="0"/>
        <w:w w:val="100"/>
        <w:sz w:val="24"/>
        <w:szCs w:val="24"/>
        <w:lang w:val="pl-PL" w:eastAsia="en-US" w:bidi="ar-SA"/>
      </w:rPr>
    </w:lvl>
    <w:lvl w:ilvl="1" w:tplc="31BAF198">
      <w:start w:val="1"/>
      <w:numFmt w:val="decimal"/>
      <w:lvlText w:val="%2)"/>
      <w:lvlJc w:val="left"/>
      <w:pPr>
        <w:ind w:left="2276" w:hanging="294"/>
      </w:pPr>
      <w:rPr>
        <w:rFonts w:ascii="Times New Roman" w:eastAsiaTheme="minorHAnsi" w:hAnsi="Times New Roman" w:cs="Times New Roman"/>
        <w:b w:val="0"/>
        <w:bCs w:val="0"/>
        <w:i w:val="0"/>
        <w:iCs w:val="0"/>
        <w:w w:val="100"/>
        <w:sz w:val="24"/>
        <w:szCs w:val="24"/>
        <w:lang w:val="pl-PL" w:eastAsia="en-US" w:bidi="ar-SA"/>
      </w:rPr>
    </w:lvl>
    <w:lvl w:ilvl="2" w:tplc="D3AAD1B6">
      <w:numFmt w:val="bullet"/>
      <w:lvlText w:val="•"/>
      <w:lvlJc w:val="left"/>
      <w:pPr>
        <w:ind w:left="3348" w:hanging="294"/>
      </w:pPr>
      <w:rPr>
        <w:rFonts w:hint="default"/>
        <w:lang w:val="pl-PL" w:eastAsia="en-US" w:bidi="ar-SA"/>
      </w:rPr>
    </w:lvl>
    <w:lvl w:ilvl="3" w:tplc="DE981BD8">
      <w:numFmt w:val="bullet"/>
      <w:lvlText w:val="•"/>
      <w:lvlJc w:val="left"/>
      <w:pPr>
        <w:ind w:left="4417" w:hanging="294"/>
      </w:pPr>
      <w:rPr>
        <w:rFonts w:hint="default"/>
        <w:lang w:val="pl-PL" w:eastAsia="en-US" w:bidi="ar-SA"/>
      </w:rPr>
    </w:lvl>
    <w:lvl w:ilvl="4" w:tplc="8D9AEB9C">
      <w:numFmt w:val="bullet"/>
      <w:lvlText w:val="•"/>
      <w:lvlJc w:val="left"/>
      <w:pPr>
        <w:ind w:left="5486" w:hanging="294"/>
      </w:pPr>
      <w:rPr>
        <w:rFonts w:hint="default"/>
        <w:lang w:val="pl-PL" w:eastAsia="en-US" w:bidi="ar-SA"/>
      </w:rPr>
    </w:lvl>
    <w:lvl w:ilvl="5" w:tplc="87FAEFBC">
      <w:numFmt w:val="bullet"/>
      <w:lvlText w:val="•"/>
      <w:lvlJc w:val="left"/>
      <w:pPr>
        <w:ind w:left="6555" w:hanging="294"/>
      </w:pPr>
      <w:rPr>
        <w:rFonts w:hint="default"/>
        <w:lang w:val="pl-PL" w:eastAsia="en-US" w:bidi="ar-SA"/>
      </w:rPr>
    </w:lvl>
    <w:lvl w:ilvl="6" w:tplc="9B84C45A">
      <w:numFmt w:val="bullet"/>
      <w:lvlText w:val="•"/>
      <w:lvlJc w:val="left"/>
      <w:pPr>
        <w:ind w:left="7624" w:hanging="294"/>
      </w:pPr>
      <w:rPr>
        <w:rFonts w:hint="default"/>
        <w:lang w:val="pl-PL" w:eastAsia="en-US" w:bidi="ar-SA"/>
      </w:rPr>
    </w:lvl>
    <w:lvl w:ilvl="7" w:tplc="25A80DB2">
      <w:numFmt w:val="bullet"/>
      <w:lvlText w:val="•"/>
      <w:lvlJc w:val="left"/>
      <w:pPr>
        <w:ind w:left="8693" w:hanging="294"/>
      </w:pPr>
      <w:rPr>
        <w:rFonts w:hint="default"/>
        <w:lang w:val="pl-PL" w:eastAsia="en-US" w:bidi="ar-SA"/>
      </w:rPr>
    </w:lvl>
    <w:lvl w:ilvl="8" w:tplc="A24020D4">
      <w:numFmt w:val="bullet"/>
      <w:lvlText w:val="•"/>
      <w:lvlJc w:val="left"/>
      <w:pPr>
        <w:ind w:left="9762" w:hanging="294"/>
      </w:pPr>
      <w:rPr>
        <w:rFonts w:hint="default"/>
        <w:lang w:val="pl-PL"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BC"/>
    <w:rsid w:val="000677CF"/>
    <w:rsid w:val="00331851"/>
    <w:rsid w:val="003D616B"/>
    <w:rsid w:val="004336BC"/>
    <w:rsid w:val="00C71961"/>
    <w:rsid w:val="00D4130B"/>
    <w:rsid w:val="00E24599"/>
    <w:rsid w:val="00F77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A9A48-8951-431D-A6F9-B6351A98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36BC"/>
    <w:rPr>
      <w:color w:val="0563C1" w:themeColor="hyperlink"/>
      <w:u w:val="single"/>
    </w:rPr>
  </w:style>
  <w:style w:type="paragraph" w:styleId="Akapitzlist">
    <w:name w:val="List Paragraph"/>
    <w:basedOn w:val="Normalny"/>
    <w:uiPriority w:val="34"/>
    <w:qFormat/>
    <w:rsid w:val="00D4130B"/>
    <w:pPr>
      <w:ind w:left="720"/>
      <w:contextualSpacing/>
    </w:pPr>
  </w:style>
  <w:style w:type="paragraph" w:styleId="Tekstdymka">
    <w:name w:val="Balloon Text"/>
    <w:basedOn w:val="Normalny"/>
    <w:link w:val="TekstdymkaZnak"/>
    <w:uiPriority w:val="99"/>
    <w:semiHidden/>
    <w:unhideWhenUsed/>
    <w:rsid w:val="00331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1851"/>
    <w:rPr>
      <w:rFonts w:ascii="Segoe UI" w:hAnsi="Segoe UI" w:cs="Segoe UI"/>
      <w:sz w:val="18"/>
      <w:szCs w:val="18"/>
    </w:rPr>
  </w:style>
  <w:style w:type="character" w:customStyle="1" w:styleId="alb-s">
    <w:name w:val="a_lb-s"/>
    <w:basedOn w:val="Domylnaczcionkaakapitu"/>
    <w:rsid w:val="003D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664</Words>
  <Characters>3989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Gromadzka</dc:creator>
  <cp:keywords/>
  <dc:description/>
  <cp:lastModifiedBy>Małgorzata Gromadzka</cp:lastModifiedBy>
  <cp:revision>5</cp:revision>
  <cp:lastPrinted>2022-04-07T09:06:00Z</cp:lastPrinted>
  <dcterms:created xsi:type="dcterms:W3CDTF">2022-03-28T11:55:00Z</dcterms:created>
  <dcterms:modified xsi:type="dcterms:W3CDTF">2022-04-12T10:58:00Z</dcterms:modified>
</cp:coreProperties>
</file>