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C7E5" w14:textId="77777777" w:rsidR="00450765" w:rsidRPr="0078040B" w:rsidRDefault="00450765" w:rsidP="0078040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78040B">
        <w:rPr>
          <w:rStyle w:val="Pogrubienie"/>
          <w:color w:val="222222"/>
        </w:rPr>
        <w:t>Regulamin korzystania z usługi bezpłatnego dostępu do sieci WiFi4EU Biłgoraj</w:t>
      </w:r>
    </w:p>
    <w:p w14:paraId="406D7B6D" w14:textId="77777777" w:rsidR="00450765" w:rsidRPr="0078040B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4D944" w14:textId="77777777" w:rsidR="0078040B" w:rsidRPr="0078040B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FE948" w14:textId="77777777" w:rsidR="0078040B" w:rsidRPr="002C4FA2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5585B" w14:textId="77777777" w:rsidR="00450765" w:rsidRPr="0078040B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§1. Postanowienia ogólne</w:t>
      </w:r>
    </w:p>
    <w:p w14:paraId="266B75CC" w14:textId="77777777" w:rsidR="0078040B" w:rsidRPr="002C4FA2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2EBAE" w14:textId="77777777" w:rsidR="00450765" w:rsidRPr="00822AE6" w:rsidRDefault="00450765" w:rsidP="007804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22AE6">
        <w:t xml:space="preserve">Niniejszy Regulamin określa zasady realizacji usługi bezpłatnego dostępu do sieci </w:t>
      </w:r>
      <w:r w:rsidR="004A633E" w:rsidRPr="00822AE6">
        <w:t>wifi</w:t>
      </w:r>
      <w:r w:rsidRPr="00822AE6">
        <w:br/>
        <w:t>- zwane</w:t>
      </w:r>
      <w:r w:rsidR="008D1B31" w:rsidRPr="00822AE6">
        <w:t>j</w:t>
      </w:r>
      <w:r w:rsidRPr="00822AE6">
        <w:t xml:space="preserve"> dalej </w:t>
      </w:r>
      <w:r w:rsidR="0099175F" w:rsidRPr="00822AE6">
        <w:t>s</w:t>
      </w:r>
      <w:r w:rsidRPr="00822AE6">
        <w:t xml:space="preserve">iecią </w:t>
      </w:r>
      <w:r w:rsidR="00BA1F45" w:rsidRPr="00822AE6">
        <w:t>„</w:t>
      </w:r>
      <w:r w:rsidRPr="00822AE6">
        <w:t>WiFi4EU</w:t>
      </w:r>
      <w:r w:rsidR="00BA1F45" w:rsidRPr="00822AE6">
        <w:t>”</w:t>
      </w:r>
      <w:r w:rsidR="00AE0A17" w:rsidRPr="00822AE6">
        <w:t xml:space="preserve">, </w:t>
      </w:r>
      <w:r w:rsidRPr="00822AE6">
        <w:t xml:space="preserve">na terenie </w:t>
      </w:r>
      <w:r w:rsidR="00822AE6" w:rsidRPr="00822AE6">
        <w:t>m</w:t>
      </w:r>
      <w:r w:rsidRPr="00822AE6">
        <w:t>iasta Biłgoraja.</w:t>
      </w:r>
    </w:p>
    <w:p w14:paraId="36681A26" w14:textId="3913B37D" w:rsidR="00822AE6" w:rsidRPr="00822AE6" w:rsidRDefault="00822AE6" w:rsidP="00822AE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822AE6">
        <w:t>Budowa sieci została sfinansowana ze środków unijnych w oparciu</w:t>
      </w:r>
      <w:r>
        <w:t xml:space="preserve"> o przyznanie tzw. „</w:t>
      </w:r>
      <w:proofErr w:type="spellStart"/>
      <w:r>
        <w:t>voucher’a</w:t>
      </w:r>
      <w:proofErr w:type="spellEnd"/>
      <w:r w:rsidRPr="00822AE6">
        <w:t xml:space="preserve">  w ramach programu WiFi4EU</w:t>
      </w:r>
    </w:p>
    <w:p w14:paraId="52BFF686" w14:textId="77777777" w:rsidR="00246318" w:rsidRPr="00822AE6" w:rsidRDefault="00246318" w:rsidP="007804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822AE6">
        <w:t xml:space="preserve">Usługa udostępniana jest dla wygody mieszkańców Biłgoraja jak i osób, </w:t>
      </w:r>
      <w:r w:rsidR="000067D0" w:rsidRPr="00822AE6">
        <w:br/>
      </w:r>
      <w:r w:rsidRPr="00822AE6">
        <w:t xml:space="preserve">które odwiedzają </w:t>
      </w:r>
      <w:r w:rsidR="001D398D" w:rsidRPr="00822AE6">
        <w:t xml:space="preserve">Biłgoraj na zasadach określonych w niniejszym regulaminie. </w:t>
      </w:r>
    </w:p>
    <w:p w14:paraId="296160E7" w14:textId="77777777" w:rsidR="00450765" w:rsidRPr="00822AE6" w:rsidRDefault="00450765" w:rsidP="007804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odpowiedzialnym za działanie usługi jest Gmina Miasto Biłgoraj - </w:t>
      </w:r>
      <w:r w:rsidRPr="00822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Miasta Biłgoraja.</w:t>
      </w:r>
    </w:p>
    <w:p w14:paraId="17CF38D0" w14:textId="1DAEFFAC" w:rsidR="00450765" w:rsidRPr="0078040B" w:rsidRDefault="00450765" w:rsidP="007804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na oficjalnej stronie internetowej Urzędu Miasta Biłgoraja pod adresem.</w:t>
      </w:r>
      <w:r w:rsidR="0051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517514" w:rsidRPr="00E757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www.bilgoraj.pl</w:t>
        </w:r>
      </w:hyperlink>
      <w:r w:rsidR="0051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Biuletynu Informacji Publicznej Urzędu Miasta Biłgoraja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35490" w14:textId="77777777" w:rsidR="0078040B" w:rsidRPr="0078040B" w:rsidRDefault="0078040B" w:rsidP="005A4EBC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D959" w14:textId="77777777" w:rsidR="0078040B" w:rsidRPr="0078040B" w:rsidRDefault="0078040B" w:rsidP="0078040B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4921EA5" w14:textId="77777777" w:rsidR="00450765" w:rsidRPr="001553E0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155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Definicje</w:t>
      </w:r>
    </w:p>
    <w:p w14:paraId="54AE8EC2" w14:textId="77777777" w:rsidR="0078040B" w:rsidRPr="00720467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A79B1E" w14:textId="77777777" w:rsidR="00450765" w:rsidRPr="00720467" w:rsidRDefault="00450765" w:rsidP="006001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WiFi4EU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sieć komputerowa z dostępem bezprzewodowym i połączeniem do Internetu, udostępniana przez Miasto </w:t>
      </w:r>
      <w:r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Biłgoraj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części miasta.</w:t>
      </w:r>
    </w:p>
    <w:p w14:paraId="03F6A44B" w14:textId="77777777" w:rsidR="001553E0" w:rsidRPr="001553E0" w:rsidRDefault="00450765" w:rsidP="006001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- osoba korzystająca z sieci </w:t>
      </w:r>
      <w:r w:rsidR="001553E0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WiFi4EU</w:t>
      </w:r>
      <w:r w:rsidR="001553E0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 pośrednictwem </w:t>
      </w:r>
      <w:r w:rsidR="001553E0" w:rsidRPr="001553E0">
        <w:rPr>
          <w:rFonts w:ascii="Times New Roman" w:hAnsi="Times New Roman" w:cs="Times New Roman"/>
          <w:color w:val="222222"/>
          <w:sz w:val="24"/>
          <w:szCs w:val="24"/>
        </w:rPr>
        <w:t xml:space="preserve">komputera, </w:t>
      </w:r>
      <w:proofErr w:type="spellStart"/>
      <w:r w:rsidR="001553E0" w:rsidRPr="001553E0">
        <w:rPr>
          <w:rFonts w:ascii="Times New Roman" w:hAnsi="Times New Roman" w:cs="Times New Roman"/>
          <w:color w:val="222222"/>
          <w:sz w:val="24"/>
          <w:szCs w:val="24"/>
        </w:rPr>
        <w:t>smartfona</w:t>
      </w:r>
      <w:proofErr w:type="spellEnd"/>
      <w:r w:rsidR="001553E0" w:rsidRPr="001553E0">
        <w:rPr>
          <w:rFonts w:ascii="Times New Roman" w:hAnsi="Times New Roman" w:cs="Times New Roman"/>
          <w:color w:val="222222"/>
          <w:sz w:val="24"/>
          <w:szCs w:val="24"/>
        </w:rPr>
        <w:t>, tabletu lub innego urządzenia wyposażonego w „moduł wifi”.</w:t>
      </w:r>
    </w:p>
    <w:p w14:paraId="28099548" w14:textId="77777777" w:rsidR="00450765" w:rsidRPr="00720467" w:rsidRDefault="00CC3DC3" w:rsidP="006001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Urząd Miasta </w:t>
      </w:r>
      <w:r w:rsidR="00450765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Biłgoraja, Pl. Wolności 16, 23-400 Biłgoraj</w:t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0C24D" w14:textId="77777777" w:rsidR="00450765" w:rsidRPr="00720467" w:rsidRDefault="00450765" w:rsidP="006001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dostępowy Wi-Fi - miejsce, w którym zainstalowano urządzenia umożliwiające bezprzewodowy dostęp do sieci </w:t>
      </w:r>
      <w:r w:rsidR="002E40FA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„WiFi4EU”.</w:t>
      </w:r>
    </w:p>
    <w:p w14:paraId="221AC0F7" w14:textId="77777777" w:rsidR="0078040B" w:rsidRPr="001553E0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99806" w14:textId="77777777" w:rsidR="0078040B" w:rsidRPr="001553E0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A0548" w14:textId="77777777" w:rsidR="0078040B" w:rsidRPr="001553E0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A9729A" w14:textId="77777777" w:rsidR="00450765" w:rsidRPr="001553E0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155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Zakres i cel</w:t>
      </w:r>
    </w:p>
    <w:p w14:paraId="719E3072" w14:textId="77777777" w:rsidR="0078040B" w:rsidRPr="00720467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56F96" w14:textId="77777777" w:rsidR="008C641B" w:rsidRPr="003503D3" w:rsidRDefault="00CC3DC3" w:rsidP="0078040B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Użytkownikom sieć </w:t>
      </w:r>
      <w:r w:rsidR="00450765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WiFi4EU </w:t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korzystania z serwisów informacyjnych i usług elektronicznych a</w:t>
      </w:r>
      <w:r w:rsidR="006E7F72" w:rsidRPr="001553E0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samorządowej</w:t>
      </w:r>
      <w:r w:rsidR="006E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</w:t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nternetu, </w:t>
      </w:r>
      <w:r w:rsidR="008C641B"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0765"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poniższych zasadach:</w:t>
      </w:r>
    </w:p>
    <w:p w14:paraId="3786B62B" w14:textId="77777777" w:rsidR="008C641B" w:rsidRPr="003503D3" w:rsidRDefault="00450765" w:rsidP="0078040B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sieci WiFi4EU są świadczone niekomercyjnie i nieodpłatnie, wyłącznie w </w:t>
      </w:r>
      <w:r w:rsidR="008C641B"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pokrycia radiowego,</w:t>
      </w:r>
    </w:p>
    <w:p w14:paraId="46075FF2" w14:textId="77777777" w:rsidR="008C641B" w:rsidRPr="003503D3" w:rsidRDefault="00450765" w:rsidP="0078040B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>WiFi4EU jest siecią bezprz</w:t>
      </w:r>
      <w:r w:rsidR="008C641B"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>ewodową o otwartym dostępie,</w:t>
      </w:r>
    </w:p>
    <w:p w14:paraId="23F895F7" w14:textId="77777777" w:rsidR="00450765" w:rsidRPr="003503D3" w:rsidRDefault="00450765" w:rsidP="0078040B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WiFi4EU pracuje zgodnie z standardami technicznymi </w:t>
      </w:r>
      <w:r w:rsidRPr="000D52A7">
        <w:rPr>
          <w:rFonts w:ascii="Times New Roman" w:eastAsia="Times New Roman" w:hAnsi="Times New Roman" w:cs="Times New Roman"/>
          <w:sz w:val="24"/>
          <w:szCs w:val="24"/>
          <w:lang w:eastAsia="pl-PL"/>
        </w:rPr>
        <w:t>IEEE 802.11</w:t>
      </w:r>
    </w:p>
    <w:p w14:paraId="129DF069" w14:textId="77777777" w:rsidR="00450765" w:rsidRPr="0078040B" w:rsidRDefault="00450765" w:rsidP="0078040B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D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 do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jest możliwy 24 godziny, 7 dni w tygodniu.</w:t>
      </w:r>
    </w:p>
    <w:p w14:paraId="501CB127" w14:textId="77777777" w:rsidR="002E40FA" w:rsidRDefault="00450765" w:rsidP="0078040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C4FA2">
        <w:t xml:space="preserve">Aby nawiązać połączenie należy dysponować urządzeniem wyposażonym </w:t>
      </w:r>
      <w:r w:rsidRPr="0078040B">
        <w:br/>
      </w:r>
      <w:r w:rsidRPr="002C4FA2">
        <w:t>w prawidłowo działającą bezprzewodową kartę sieciową</w:t>
      </w:r>
      <w:r w:rsidR="008A01DF">
        <w:t xml:space="preserve"> („moduł wifi”)</w:t>
      </w:r>
      <w:r w:rsidRPr="0078040B">
        <w:t>,</w:t>
      </w:r>
      <w:r w:rsidRPr="002C4FA2">
        <w:t xml:space="preserve"> </w:t>
      </w:r>
      <w:r w:rsidRPr="0078040B">
        <w:t>n</w:t>
      </w:r>
      <w:r w:rsidRPr="002C4FA2">
        <w:t xml:space="preserve">astępnie należy połączyć </w:t>
      </w:r>
      <w:r w:rsidRPr="0078040B">
        <w:t>s</w:t>
      </w:r>
      <w:r w:rsidRPr="002C4FA2">
        <w:t xml:space="preserve">ię z identyfikatorem sieci (SSID) o nazwie </w:t>
      </w:r>
      <w:r w:rsidRPr="0078040B">
        <w:rPr>
          <w:color w:val="222222"/>
        </w:rPr>
        <w:t>„</w:t>
      </w:r>
      <w:r w:rsidRPr="0078040B">
        <w:t>WiFi4EU”.</w:t>
      </w:r>
    </w:p>
    <w:p w14:paraId="77C50A2B" w14:textId="77777777" w:rsidR="002E40FA" w:rsidRPr="0078040B" w:rsidRDefault="002E40FA" w:rsidP="0078040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t>Każdy Użytkownik zobowiązany jest do podania danych identyfikacyjnych w postaci imi</w:t>
      </w:r>
      <w:r w:rsidR="003503D3">
        <w:t>enia i nazwiska i adresu e-mail</w:t>
      </w:r>
      <w:r w:rsidRPr="0078040B">
        <w:t xml:space="preserve"> oraz urządzenia końcowego. W przypadku braku </w:t>
      </w:r>
      <w:r w:rsidR="003325E2">
        <w:br/>
      </w:r>
      <w:r w:rsidRPr="0078040B">
        <w:t xml:space="preserve">lub informacji niepełnej </w:t>
      </w:r>
      <w:r w:rsidR="003503D3">
        <w:t>Dostawca</w:t>
      </w:r>
      <w:r w:rsidRPr="0078040B">
        <w:t xml:space="preserve"> zastrzega sobie możliwość odmowy </w:t>
      </w:r>
      <w:r w:rsidRPr="0078040B">
        <w:rPr>
          <w:color w:val="222222"/>
        </w:rPr>
        <w:t xml:space="preserve">podłączenia do </w:t>
      </w:r>
      <w:r w:rsidR="003503D3">
        <w:rPr>
          <w:color w:val="222222"/>
        </w:rPr>
        <w:t xml:space="preserve">sieci </w:t>
      </w:r>
      <w:r w:rsidRPr="0078040B">
        <w:rPr>
          <w:color w:val="222222"/>
        </w:rPr>
        <w:t>„WiFi4EU”.</w:t>
      </w:r>
    </w:p>
    <w:p w14:paraId="5D240E21" w14:textId="77777777" w:rsidR="001D398D" w:rsidRDefault="001D398D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14:paraId="4B3EE13A" w14:textId="77777777" w:rsidR="006001FE" w:rsidRDefault="006001FE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14:paraId="465354B9" w14:textId="77777777" w:rsidR="006001FE" w:rsidRPr="0078040B" w:rsidRDefault="006001FE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14:paraId="05E61135" w14:textId="77777777" w:rsidR="00450765" w:rsidRPr="0078040B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Ograniczenia</w:t>
      </w:r>
    </w:p>
    <w:p w14:paraId="662EC31E" w14:textId="77777777" w:rsidR="0078040B" w:rsidRPr="00720467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03DD3" w14:textId="77777777" w:rsidR="00514BB0" w:rsidRPr="0078040B" w:rsidRDefault="00450765" w:rsidP="0078040B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sieci </w:t>
      </w:r>
      <w:r w:rsidR="008940F0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„WiFi4EU”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ograniczony przestrzennie, czasowo oraz pod względem parametrów technicznych połączenia.</w:t>
      </w:r>
    </w:p>
    <w:p w14:paraId="43509F05" w14:textId="77777777" w:rsidR="00514BB0" w:rsidRPr="0078040B" w:rsidRDefault="00CC3DC3" w:rsidP="0078040B">
      <w:pPr>
        <w:numPr>
          <w:ilvl w:val="0"/>
          <w:numId w:val="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="00514BB0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do:</w:t>
      </w:r>
    </w:p>
    <w:p w14:paraId="06F154B8" w14:textId="77777777" w:rsidR="00514BB0" w:rsidRPr="0078040B" w:rsidRDefault="00514BB0" w:rsidP="007804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ograniczeń na czas połączenia, przepływność, limit przesłanych danych i inne parametry transmisji,</w:t>
      </w:r>
    </w:p>
    <w:p w14:paraId="734BB869" w14:textId="73C46D41" w:rsidR="00514BB0" w:rsidRPr="0078040B" w:rsidRDefault="00450765" w:rsidP="0078040B">
      <w:pPr>
        <w:pStyle w:val="Akapitzlist"/>
        <w:numPr>
          <w:ilvl w:val="0"/>
          <w:numId w:val="1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ograniczania i blokowania dostępu do wybranych </w:t>
      </w:r>
      <w:r w:rsidR="006E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i usług w </w:t>
      </w:r>
      <w:r w:rsidR="005175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14BB0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nternecie,</w:t>
      </w:r>
    </w:p>
    <w:p w14:paraId="3AEE7C5F" w14:textId="77777777" w:rsidR="00450765" w:rsidRPr="0078040B" w:rsidRDefault="00450765" w:rsidP="0078040B">
      <w:pPr>
        <w:pStyle w:val="Akapitzlist"/>
        <w:numPr>
          <w:ilvl w:val="0"/>
          <w:numId w:val="1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rejestrowania, nadzorowania i archiwizacji informacji lub danych w celu zapewnienia bezpieczeństwa lub zarządzania </w:t>
      </w:r>
      <w:r w:rsidR="00E86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siecią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>„WiFi4EU”.</w:t>
      </w:r>
    </w:p>
    <w:p w14:paraId="6A261576" w14:textId="77777777" w:rsidR="0005082F" w:rsidRPr="0078040B" w:rsidRDefault="0005082F" w:rsidP="007804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ograniczeń oraz statystyk wykorzystania</w:t>
      </w:r>
      <w:r w:rsidR="00266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„WiFi4EU” </w:t>
      </w:r>
      <w:r w:rsidR="00CC3DC3"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Dostawca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gromadzi następujące informacje o </w:t>
      </w:r>
      <w:r w:rsidR="00266059">
        <w:rPr>
          <w:rFonts w:ascii="Times New Roman" w:hAnsi="Times New Roman" w:cs="Times New Roman"/>
          <w:color w:val="222222"/>
          <w:sz w:val="24"/>
          <w:szCs w:val="24"/>
        </w:rPr>
        <w:t xml:space="preserve">logujących się </w:t>
      </w:r>
      <w:r w:rsidR="007D0A02">
        <w:rPr>
          <w:rFonts w:ascii="Times New Roman" w:hAnsi="Times New Roman" w:cs="Times New Roman"/>
          <w:color w:val="222222"/>
          <w:sz w:val="24"/>
          <w:szCs w:val="24"/>
        </w:rPr>
        <w:t>użytkownikach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52123E9C" w14:textId="77777777" w:rsidR="0005082F" w:rsidRPr="0078040B" w:rsidRDefault="0005082F" w:rsidP="007804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zalogowania użytkownika,</w:t>
      </w:r>
    </w:p>
    <w:p w14:paraId="20F8D259" w14:textId="77777777" w:rsidR="003D0FE3" w:rsidRPr="0078040B" w:rsidRDefault="0005082F" w:rsidP="007804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 użytkownikowi adres IP.</w:t>
      </w:r>
    </w:p>
    <w:p w14:paraId="04AA547C" w14:textId="77777777" w:rsidR="00CC3DC3" w:rsidRPr="0078040B" w:rsidRDefault="00CC3DC3" w:rsidP="0078040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7DCB6" w14:textId="77777777" w:rsidR="0078040B" w:rsidRPr="0078040B" w:rsidRDefault="0078040B" w:rsidP="0078040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AE66B" w14:textId="77777777" w:rsidR="0078040B" w:rsidRPr="0078040B" w:rsidRDefault="0078040B" w:rsidP="0078040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66877" w14:textId="77777777" w:rsidR="00450765" w:rsidRPr="0078040B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§4. </w:t>
      </w:r>
      <w:r w:rsidR="00CC3DC3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  <w:r w:rsidR="00AA606D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229603" w14:textId="77777777" w:rsidR="0078040B" w:rsidRPr="00720467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1E9CC" w14:textId="77777777" w:rsidR="00CC3DC3" w:rsidRPr="0078040B" w:rsidRDefault="00CC3DC3" w:rsidP="0078040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t>Dostawca informuje, że aktywność Użytkowników w</w:t>
      </w:r>
      <w:r w:rsidR="00E86835">
        <w:t xml:space="preserve"> zakresie korzystania</w:t>
      </w:r>
      <w:r w:rsidRPr="0078040B">
        <w:t xml:space="preserve"> z usługi jest monitorowana.</w:t>
      </w:r>
    </w:p>
    <w:p w14:paraId="56D328ED" w14:textId="77777777" w:rsidR="00CC3DC3" w:rsidRPr="0078040B" w:rsidRDefault="00CC3DC3" w:rsidP="0078040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t xml:space="preserve">Dostawca zastrzega sobie możliwość przerw w działaniu </w:t>
      </w:r>
      <w:r w:rsidRPr="0078040B">
        <w:rPr>
          <w:color w:val="222222"/>
        </w:rPr>
        <w:t>sieci „WiFi4EU”</w:t>
      </w:r>
      <w:r w:rsidRPr="0078040B">
        <w:t xml:space="preserve"> ze względu na prace konserwacyjne i inne zdarzenia losowe. Użytkownikowi nie przysługują żadne roszczenia z tytułu czasowego bądź stałego braku sygnału internetowego wynikającego z wyłączenia lub problemów technicznych z nadajnikiem Hotspot.</w:t>
      </w:r>
    </w:p>
    <w:p w14:paraId="7DD5E290" w14:textId="77777777" w:rsidR="002B7360" w:rsidRPr="0078040B" w:rsidRDefault="002B7360" w:rsidP="002B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szyfrowana. Dostawca nie ponosi odpowiedzialności za bezpieczeństwo danych przesyłanych i odbieranych przez Użytkowników za pośrednictwem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sieci „WiFi4EU”. </w:t>
      </w:r>
    </w:p>
    <w:p w14:paraId="11619FAF" w14:textId="77777777" w:rsidR="00105FA9" w:rsidRPr="0078040B" w:rsidRDefault="00105FA9" w:rsidP="007804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nie prowadzi wsparcia dla Użytkowników w zakresie zakupu i konfiguracji urządzeń sieciowych, jak również nie ponosi odpowiedzialności za kompatybilność urządzeń Użytkownika z infrastrukturą działającą w ramach usługi.</w:t>
      </w:r>
    </w:p>
    <w:p w14:paraId="6937A94E" w14:textId="77777777" w:rsidR="00AC78AE" w:rsidRPr="0078040B" w:rsidRDefault="00CC3DC3" w:rsidP="0078040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t xml:space="preserve">Dostawca nie </w:t>
      </w:r>
      <w:r w:rsidR="00AC78AE" w:rsidRPr="0078040B">
        <w:t>odpowiada z czasowy brak pokrycia radiowego w wyznaczonych miejscach ani za obniżenie przepustowości łącza.</w:t>
      </w:r>
    </w:p>
    <w:p w14:paraId="17670009" w14:textId="77777777" w:rsidR="00CC3DC3" w:rsidRPr="0078040B" w:rsidRDefault="00CC3DC3" w:rsidP="007804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nie odpowiada za nieuprawnione użycie oprogramowania lub innych utworów będących przedmiotem ochrony własności intelektualnej dostępnych </w:t>
      </w:r>
      <w:r w:rsidR="00CB0AF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Internecie.</w:t>
      </w:r>
    </w:p>
    <w:p w14:paraId="657925EB" w14:textId="77777777" w:rsidR="00CC3DC3" w:rsidRPr="0078040B" w:rsidRDefault="00CC3DC3" w:rsidP="007804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nie odpowiada za szkody wyrządzone przez oprogramowanie dostarczone przez osoby trzecie.</w:t>
      </w:r>
    </w:p>
    <w:p w14:paraId="73B0A19A" w14:textId="77777777" w:rsidR="00CC3DC3" w:rsidRPr="0078040B" w:rsidRDefault="00CC3DC3" w:rsidP="007804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nie odpowiada za dane gromadzone lub przekazywane przez Użytkownika.</w:t>
      </w:r>
    </w:p>
    <w:p w14:paraId="5A348D1A" w14:textId="77777777" w:rsidR="00AC78AE" w:rsidRPr="0078040B" w:rsidRDefault="00CC3DC3" w:rsidP="007804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nie odpowiada za </w:t>
      </w:r>
      <w:r w:rsidR="00787AB2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utracone dane, niewłaściwe zapisane oraz 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</w:t>
      </w:r>
      <w:r w:rsidR="00787AB2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jakie może ponieść Użytkownik w związku z korzystaniem z dostępu do </w:t>
      </w:r>
      <w:r w:rsidR="00AC78AE" w:rsidRPr="0078040B">
        <w:rPr>
          <w:rFonts w:ascii="Times New Roman" w:hAnsi="Times New Roman" w:cs="Times New Roman"/>
          <w:color w:val="222222"/>
          <w:sz w:val="24"/>
          <w:szCs w:val="24"/>
        </w:rPr>
        <w:t>sieci „WiFi4EU</w:t>
      </w:r>
      <w:r w:rsidR="00DE48FE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="00AC78AE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za:</w:t>
      </w:r>
    </w:p>
    <w:p w14:paraId="2D15F789" w14:textId="77777777" w:rsidR="00AC78AE" w:rsidRPr="0078040B" w:rsidRDefault="00AC78AE" w:rsidP="0078040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 sprzętu teleinformatycznego, zniszczenie oprogramowania 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danych, naruszenie danych osobowych,</w:t>
      </w:r>
    </w:p>
    <w:p w14:paraId="3EC61B7C" w14:textId="77777777" w:rsidR="00AC78AE" w:rsidRPr="0078040B" w:rsidRDefault="00AC78AE" w:rsidP="0078040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w otrzymaniu lub przesłaniu danych, spowodowane brakiem transmisji, nieprawidłową transmisją, opóźnieniami lub przerwami w dostępie do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>sieci „WiFi4EU”,</w:t>
      </w:r>
    </w:p>
    <w:p w14:paraId="51194048" w14:textId="77777777" w:rsidR="00AC78AE" w:rsidRPr="0078040B" w:rsidRDefault="00AC78AE" w:rsidP="0078040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operacji wyko</w:t>
      </w:r>
      <w:r w:rsidR="0078040B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nywanych za pośrednictwem sieci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 „WiFi4EU”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040B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zakupów, transakcji finansowych 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C3FAFF" w14:textId="77777777" w:rsidR="00AC78AE" w:rsidRPr="0078040B" w:rsidRDefault="00AC78AE" w:rsidP="0078040B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inne szkody powstałe w związku z korzystaniem z </w:t>
      </w:r>
      <w:r w:rsidRPr="0078040B">
        <w:rPr>
          <w:rFonts w:ascii="Times New Roman" w:hAnsi="Times New Roman" w:cs="Times New Roman"/>
          <w:color w:val="222222"/>
          <w:sz w:val="24"/>
          <w:szCs w:val="24"/>
        </w:rPr>
        <w:t>sieci „WiFi4EU”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0F79C" w14:textId="77777777" w:rsidR="00AA606D" w:rsidRPr="0078040B" w:rsidRDefault="00AA606D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A7CF86" w14:textId="77777777" w:rsidR="0078040B" w:rsidRPr="0078040B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115D4" w14:textId="77777777" w:rsidR="0078040B" w:rsidRPr="0078040B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F512A" w14:textId="77777777" w:rsidR="00450765" w:rsidRPr="0078040B" w:rsidRDefault="00450765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="00AA606D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040B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u</w:t>
      </w:r>
      <w:r w:rsidR="00AA606D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żytkownik</w:t>
      </w:r>
      <w:r w:rsidR="0078040B" w:rsidRPr="00780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0719885C" w14:textId="77777777" w:rsidR="0078040B" w:rsidRPr="00720467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0EB90" w14:textId="77777777" w:rsidR="00450765" w:rsidRPr="00720467" w:rsidRDefault="00450765" w:rsidP="007804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r w:rsidR="00AA606D" w:rsidRPr="0078040B">
        <w:rPr>
          <w:rFonts w:ascii="Times New Roman" w:hAnsi="Times New Roman" w:cs="Times New Roman"/>
          <w:color w:val="222222"/>
          <w:sz w:val="24"/>
          <w:szCs w:val="24"/>
        </w:rPr>
        <w:t>sieci „WiFi4EU”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na wyłączne ryzyko i odpowiedzialność Użytkownika.</w:t>
      </w:r>
    </w:p>
    <w:p w14:paraId="47A9F1B7" w14:textId="77777777" w:rsidR="00450765" w:rsidRPr="00720467" w:rsidRDefault="00450765" w:rsidP="0078040B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korzysta z </w:t>
      </w:r>
      <w:r w:rsidR="00AA606D" w:rsidRPr="0078040B">
        <w:rPr>
          <w:rFonts w:ascii="Times New Roman" w:hAnsi="Times New Roman" w:cs="Times New Roman"/>
          <w:color w:val="222222"/>
          <w:sz w:val="24"/>
          <w:szCs w:val="24"/>
        </w:rPr>
        <w:t>sieci „WiFi4EU”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warunkiem zapoznania </w:t>
      </w:r>
      <w:r w:rsidR="00266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i zaakceptowania postanowień niniejszego Regulaminu.</w:t>
      </w:r>
    </w:p>
    <w:p w14:paraId="5DAAE3CD" w14:textId="77777777" w:rsidR="001539A8" w:rsidRPr="0078040B" w:rsidRDefault="001539A8" w:rsidP="007804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ponosi pełną odpowiedzialność za wszelkie szkody przez niego spowodowane przy pomocy udostępnionego mu publicznego hot </w:t>
      </w:r>
      <w:proofErr w:type="spellStart"/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spota</w:t>
      </w:r>
      <w:proofErr w:type="spellEnd"/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22601" w14:textId="77777777" w:rsidR="00AA606D" w:rsidRPr="0078040B" w:rsidRDefault="00450765" w:rsidP="007804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Użytkownikowi wykorzystywać </w:t>
      </w:r>
      <w:r w:rsidR="00DE48FE">
        <w:rPr>
          <w:rFonts w:ascii="Times New Roman" w:hAnsi="Times New Roman" w:cs="Times New Roman"/>
          <w:color w:val="222222"/>
          <w:sz w:val="24"/>
          <w:szCs w:val="24"/>
        </w:rPr>
        <w:t>sieć</w:t>
      </w:r>
      <w:r w:rsidR="00AA606D" w:rsidRPr="0078040B">
        <w:rPr>
          <w:rFonts w:ascii="Times New Roman" w:hAnsi="Times New Roman" w:cs="Times New Roman"/>
          <w:color w:val="222222"/>
          <w:sz w:val="24"/>
          <w:szCs w:val="24"/>
        </w:rPr>
        <w:t xml:space="preserve"> „WiFi4EU”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67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wszelkich działań naruszających obowiązujące prawo, w szczególności:</w:t>
      </w:r>
    </w:p>
    <w:p w14:paraId="07A90235" w14:textId="77777777" w:rsidR="00AA606D" w:rsidRPr="0078040B" w:rsidRDefault="00AA606D" w:rsidP="0078040B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0765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dostępniać oraz pobierać z Internet</w:t>
      </w:r>
      <w:r w:rsidR="002256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0765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chronione prawami autorskimi (oprog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ramowanie, filmy, muzyka, itp.)</w:t>
      </w:r>
      <w:r w:rsidR="00450765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treści naruszające przepisy prawa (treści rasisto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wskie, faszystowskie, itp.),</w:t>
      </w:r>
    </w:p>
    <w:p w14:paraId="79C658E2" w14:textId="77777777" w:rsidR="00AA606D" w:rsidRPr="0078040B" w:rsidRDefault="00450765" w:rsidP="0078040B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i udostępniać treści mogące naruszyć 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czyjekolwiek dobra osobiste,</w:t>
      </w:r>
    </w:p>
    <w:p w14:paraId="494CC7B1" w14:textId="77777777" w:rsidR="00AA606D" w:rsidRPr="0078040B" w:rsidRDefault="00450765" w:rsidP="0078040B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rozpowszechniać wirusy komputerowe i inne programy mogące uszkodzić oprogramowanie lub dane i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użytkowników Internetu,</w:t>
      </w:r>
    </w:p>
    <w:p w14:paraId="2195B93A" w14:textId="77777777" w:rsidR="00450765" w:rsidRPr="0078040B" w:rsidRDefault="00450765" w:rsidP="0078040B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uzyskiwać nieuprawniony dostęp do zasobów systemów informatycznych będących w posiadaniu in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użytkowników Internetu,</w:t>
      </w:r>
      <w:r w:rsidR="0044183B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podejmować działania zmierzające do naruszenia zabezpieczeń zastosowanych w sieci </w:t>
      </w:r>
      <w:r w:rsidR="00AA606D" w:rsidRPr="0078040B">
        <w:rPr>
          <w:rFonts w:ascii="Times New Roman" w:hAnsi="Times New Roman" w:cs="Times New Roman"/>
          <w:color w:val="222222"/>
          <w:sz w:val="24"/>
          <w:szCs w:val="24"/>
        </w:rPr>
        <w:t>„WiFi4EU”</w:t>
      </w:r>
      <w:r w:rsidR="00AA606D" w:rsidRPr="007804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EFBD71" w14:textId="77777777" w:rsidR="0044183B" w:rsidRPr="0078040B" w:rsidRDefault="0044183B" w:rsidP="0078040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t xml:space="preserve">Dostawca zastrzega sobie prawo odmowy dostępu lub blokowania dostęp do sieci </w:t>
      </w:r>
      <w:r w:rsidRPr="0078040B">
        <w:rPr>
          <w:color w:val="222222"/>
        </w:rPr>
        <w:t xml:space="preserve">„WiFi4EU” </w:t>
      </w:r>
      <w:r w:rsidRPr="0078040B">
        <w:t>Użytkownikowi i/lub urządzeniu końcowemu, wobec którego zostanie wykazane złamanie któregokolwiek z zakazów wskazanych niniejszym regulaminie.</w:t>
      </w:r>
    </w:p>
    <w:p w14:paraId="13434396" w14:textId="77777777" w:rsidR="0044183B" w:rsidRPr="0078040B" w:rsidRDefault="0044183B" w:rsidP="0078040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78040B">
        <w:rPr>
          <w:color w:val="222222"/>
        </w:rPr>
        <w:t>Użytkownik dba o swoje przyłącze i swój sprzęt komputerowy we własnym zakresie.</w:t>
      </w:r>
    </w:p>
    <w:p w14:paraId="1684996D" w14:textId="77777777" w:rsidR="002E16F7" w:rsidRPr="0078040B" w:rsidRDefault="002E16F7" w:rsidP="0078040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8040B">
        <w:rPr>
          <w:color w:val="222222"/>
        </w:rPr>
        <w:t>Użytkownik zobowiązuje się do przestrzegania zasad korzystania z sieci „WiFi4EU”. W szczególności niepodłączania do sieci „WiFi4EU”</w:t>
      </w:r>
      <w:r w:rsidR="00AF0DAD">
        <w:rPr>
          <w:color w:val="222222"/>
        </w:rPr>
        <w:t xml:space="preserve"> </w:t>
      </w:r>
      <w:r w:rsidRPr="0078040B">
        <w:rPr>
          <w:color w:val="222222"/>
        </w:rPr>
        <w:t xml:space="preserve">urządzeń niesprawnych, </w:t>
      </w:r>
      <w:r w:rsidR="00AF0DAD">
        <w:rPr>
          <w:color w:val="222222"/>
        </w:rPr>
        <w:br/>
      </w:r>
      <w:r w:rsidRPr="0078040B">
        <w:rPr>
          <w:color w:val="222222"/>
        </w:rPr>
        <w:t>źle skonfigurowanych, bądź nie przeznaczonych do pracy w sieci.</w:t>
      </w:r>
    </w:p>
    <w:p w14:paraId="77FEAC75" w14:textId="77777777" w:rsidR="002E16F7" w:rsidRPr="002D453F" w:rsidRDefault="002E16F7" w:rsidP="0078040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2D453F">
        <w:t xml:space="preserve">Nieznajomość </w:t>
      </w:r>
      <w:r w:rsidR="00AF0DAD" w:rsidRPr="002D453F">
        <w:t>r</w:t>
      </w:r>
      <w:r w:rsidRPr="002D453F">
        <w:t xml:space="preserve">egulaminu przez Użytkownika nie zwalnia go z odpowiedzialności </w:t>
      </w:r>
      <w:r w:rsidR="003C5074" w:rsidRPr="002D453F">
        <w:br/>
      </w:r>
      <w:r w:rsidRPr="002D453F">
        <w:t>za podejmowane działania niezgodne z regulaminem.</w:t>
      </w:r>
    </w:p>
    <w:p w14:paraId="002AF7BF" w14:textId="77777777" w:rsidR="0044183B" w:rsidRPr="002D453F" w:rsidRDefault="0044183B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14:paraId="0B6F1BF4" w14:textId="77777777" w:rsidR="0078040B" w:rsidRPr="002D453F" w:rsidRDefault="0078040B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14:paraId="409010A5" w14:textId="77777777" w:rsidR="0078040B" w:rsidRPr="002D453F" w:rsidRDefault="0078040B" w:rsidP="0078040B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14:paraId="71DB6A36" w14:textId="77777777" w:rsidR="00450765" w:rsidRPr="002D453F" w:rsidRDefault="002E16F7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§6. Postanowienia końcowe  </w:t>
      </w:r>
    </w:p>
    <w:p w14:paraId="09869A33" w14:textId="77777777" w:rsidR="0078040B" w:rsidRPr="002D453F" w:rsidRDefault="0078040B" w:rsidP="0078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D63E51" w14:textId="77777777" w:rsidR="00AA606D" w:rsidRPr="002D453F" w:rsidRDefault="0078040B" w:rsidP="0078040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C4FA2">
        <w:t xml:space="preserve">W sprawach nieuregulowanych </w:t>
      </w:r>
      <w:r w:rsidR="003325E2" w:rsidRPr="002D453F">
        <w:t>postanowieniami niniejszego regulaminu</w:t>
      </w:r>
      <w:r w:rsidRPr="002C4FA2">
        <w:t xml:space="preserve"> zastosowanie znajdują powszechnie obowiązujące przepisy prawa</w:t>
      </w:r>
      <w:r w:rsidR="00AA606D" w:rsidRPr="002D453F">
        <w:t>.</w:t>
      </w:r>
    </w:p>
    <w:p w14:paraId="35216E36" w14:textId="77777777" w:rsidR="0078040B" w:rsidRPr="002D453F" w:rsidRDefault="0078040B" w:rsidP="0078040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D453F">
        <w:t xml:space="preserve">Regulamin może zostać w każdym czasie zmieniony. </w:t>
      </w:r>
    </w:p>
    <w:p w14:paraId="5E8DDDB7" w14:textId="77777777" w:rsidR="0078040B" w:rsidRPr="002D453F" w:rsidRDefault="00AA606D" w:rsidP="0078040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D453F">
        <w:t xml:space="preserve">Administratorem danych osobowych jest </w:t>
      </w:r>
      <w:r w:rsidR="0078040B" w:rsidRPr="002D453F">
        <w:t xml:space="preserve">Gmina </w:t>
      </w:r>
      <w:r w:rsidRPr="002D453F">
        <w:t>Miasto Biłgoraj</w:t>
      </w:r>
      <w:r w:rsidR="0078040B" w:rsidRPr="002D453F">
        <w:t>. Kontakt do inspektora ochrony danych: iod@bilgoraj.pl. Państwa dane osobowe będą przetwarzane w celach świadczenia usług dostępu do publicznej sieci „WiFi4EU” na podstawie Państwa zgody. Szczegółowe informacje zawarte są w polityce prywatności.</w:t>
      </w:r>
    </w:p>
    <w:p w14:paraId="037F95FE" w14:textId="77777777" w:rsidR="00AA606D" w:rsidRPr="0078040B" w:rsidRDefault="00AA606D" w:rsidP="0078040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50A9E2F3" w14:textId="77777777" w:rsidR="00450765" w:rsidRPr="0078040B" w:rsidRDefault="00450765" w:rsidP="0078040B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450765" w:rsidRPr="0078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448E"/>
    <w:multiLevelType w:val="multilevel"/>
    <w:tmpl w:val="5D643B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5B9C"/>
    <w:multiLevelType w:val="multilevel"/>
    <w:tmpl w:val="91F2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47D28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10F49"/>
    <w:multiLevelType w:val="multilevel"/>
    <w:tmpl w:val="43768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878EE"/>
    <w:multiLevelType w:val="hybridMultilevel"/>
    <w:tmpl w:val="B47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288E"/>
    <w:multiLevelType w:val="multilevel"/>
    <w:tmpl w:val="787C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509BB"/>
    <w:multiLevelType w:val="multilevel"/>
    <w:tmpl w:val="EBD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341AE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45D05"/>
    <w:multiLevelType w:val="hybridMultilevel"/>
    <w:tmpl w:val="A5C05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6174B"/>
    <w:multiLevelType w:val="hybridMultilevel"/>
    <w:tmpl w:val="AC142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85A46"/>
    <w:multiLevelType w:val="multilevel"/>
    <w:tmpl w:val="0E10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22E86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018E2"/>
    <w:multiLevelType w:val="multilevel"/>
    <w:tmpl w:val="BADE8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E180A"/>
    <w:multiLevelType w:val="hybridMultilevel"/>
    <w:tmpl w:val="E612C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C4DF6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C33BD"/>
    <w:multiLevelType w:val="hybridMultilevel"/>
    <w:tmpl w:val="F736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B88C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660C"/>
    <w:multiLevelType w:val="multilevel"/>
    <w:tmpl w:val="5C9E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846AA"/>
    <w:multiLevelType w:val="multilevel"/>
    <w:tmpl w:val="327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E03A3"/>
    <w:multiLevelType w:val="multilevel"/>
    <w:tmpl w:val="6D2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DC6"/>
    <w:multiLevelType w:val="multilevel"/>
    <w:tmpl w:val="E09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30E74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00F8D"/>
    <w:multiLevelType w:val="multilevel"/>
    <w:tmpl w:val="E09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70CB1"/>
    <w:multiLevelType w:val="multilevel"/>
    <w:tmpl w:val="4D0E9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B568B"/>
    <w:multiLevelType w:val="hybridMultilevel"/>
    <w:tmpl w:val="98687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8238F"/>
    <w:multiLevelType w:val="hybridMultilevel"/>
    <w:tmpl w:val="B8D2D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FE44C8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722D3"/>
    <w:multiLevelType w:val="hybridMultilevel"/>
    <w:tmpl w:val="79C27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854F56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31103"/>
    <w:multiLevelType w:val="multilevel"/>
    <w:tmpl w:val="BF6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21"/>
  </w:num>
  <w:num w:numId="9">
    <w:abstractNumId w:val="27"/>
  </w:num>
  <w:num w:numId="10">
    <w:abstractNumId w:val="28"/>
  </w:num>
  <w:num w:numId="11">
    <w:abstractNumId w:val="25"/>
  </w:num>
  <w:num w:numId="12">
    <w:abstractNumId w:val="20"/>
  </w:num>
  <w:num w:numId="13">
    <w:abstractNumId w:val="10"/>
  </w:num>
  <w:num w:numId="14">
    <w:abstractNumId w:val="3"/>
  </w:num>
  <w:num w:numId="15">
    <w:abstractNumId w:val="5"/>
  </w:num>
  <w:num w:numId="16">
    <w:abstractNumId w:val="24"/>
  </w:num>
  <w:num w:numId="17">
    <w:abstractNumId w:val="19"/>
  </w:num>
  <w:num w:numId="18">
    <w:abstractNumId w:val="12"/>
  </w:num>
  <w:num w:numId="19">
    <w:abstractNumId w:val="26"/>
  </w:num>
  <w:num w:numId="20">
    <w:abstractNumId w:val="13"/>
  </w:num>
  <w:num w:numId="21">
    <w:abstractNumId w:val="16"/>
  </w:num>
  <w:num w:numId="22">
    <w:abstractNumId w:val="0"/>
  </w:num>
  <w:num w:numId="23">
    <w:abstractNumId w:val="22"/>
  </w:num>
  <w:num w:numId="24">
    <w:abstractNumId w:val="9"/>
  </w:num>
  <w:num w:numId="25">
    <w:abstractNumId w:val="8"/>
  </w:num>
  <w:num w:numId="26">
    <w:abstractNumId w:val="15"/>
  </w:num>
  <w:num w:numId="27">
    <w:abstractNumId w:val="11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6D"/>
    <w:rsid w:val="000067D0"/>
    <w:rsid w:val="0005082F"/>
    <w:rsid w:val="000D52A7"/>
    <w:rsid w:val="000D6793"/>
    <w:rsid w:val="000F5E8A"/>
    <w:rsid w:val="00104EC8"/>
    <w:rsid w:val="00105FA9"/>
    <w:rsid w:val="001539A8"/>
    <w:rsid w:val="001553E0"/>
    <w:rsid w:val="001B374D"/>
    <w:rsid w:val="001D398D"/>
    <w:rsid w:val="002256F8"/>
    <w:rsid w:val="00246318"/>
    <w:rsid w:val="00266059"/>
    <w:rsid w:val="002A3EDA"/>
    <w:rsid w:val="002B7360"/>
    <w:rsid w:val="002D453F"/>
    <w:rsid w:val="002E16F7"/>
    <w:rsid w:val="002E40FA"/>
    <w:rsid w:val="003325E2"/>
    <w:rsid w:val="0034589C"/>
    <w:rsid w:val="003503D3"/>
    <w:rsid w:val="003C5074"/>
    <w:rsid w:val="003D0FE3"/>
    <w:rsid w:val="004006CB"/>
    <w:rsid w:val="004107FF"/>
    <w:rsid w:val="0044183B"/>
    <w:rsid w:val="00450765"/>
    <w:rsid w:val="004A633E"/>
    <w:rsid w:val="0051175B"/>
    <w:rsid w:val="00514BB0"/>
    <w:rsid w:val="00517514"/>
    <w:rsid w:val="005A4EBC"/>
    <w:rsid w:val="005D295A"/>
    <w:rsid w:val="006001FE"/>
    <w:rsid w:val="0068016D"/>
    <w:rsid w:val="006E7F72"/>
    <w:rsid w:val="0078040B"/>
    <w:rsid w:val="00787AB2"/>
    <w:rsid w:val="007D0A02"/>
    <w:rsid w:val="007E3E94"/>
    <w:rsid w:val="00822AE6"/>
    <w:rsid w:val="008248A5"/>
    <w:rsid w:val="008940F0"/>
    <w:rsid w:val="008A01DF"/>
    <w:rsid w:val="008C641B"/>
    <w:rsid w:val="008D1B31"/>
    <w:rsid w:val="008E299A"/>
    <w:rsid w:val="0099175F"/>
    <w:rsid w:val="00AA606D"/>
    <w:rsid w:val="00AC78AE"/>
    <w:rsid w:val="00AD2A4B"/>
    <w:rsid w:val="00AE0A17"/>
    <w:rsid w:val="00AF0DAD"/>
    <w:rsid w:val="00B82017"/>
    <w:rsid w:val="00BA1F45"/>
    <w:rsid w:val="00C13D2C"/>
    <w:rsid w:val="00CA78C7"/>
    <w:rsid w:val="00CB0AFD"/>
    <w:rsid w:val="00CC3DC3"/>
    <w:rsid w:val="00D771D4"/>
    <w:rsid w:val="00DE48FE"/>
    <w:rsid w:val="00E6476F"/>
    <w:rsid w:val="00E86835"/>
    <w:rsid w:val="00F60D49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A40"/>
  <w15:chartTrackingRefBased/>
  <w15:docId w15:val="{4128CA1E-97FC-4821-88C5-BEC713D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765"/>
    <w:rPr>
      <w:b/>
      <w:bCs/>
    </w:rPr>
  </w:style>
  <w:style w:type="paragraph" w:styleId="Akapitzlist">
    <w:name w:val="List Paragraph"/>
    <w:basedOn w:val="Normalny"/>
    <w:uiPriority w:val="34"/>
    <w:qFormat/>
    <w:rsid w:val="00450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4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D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Piotr Kudzia</cp:lastModifiedBy>
  <cp:revision>4</cp:revision>
  <cp:lastPrinted>2020-12-16T13:36:00Z</cp:lastPrinted>
  <dcterms:created xsi:type="dcterms:W3CDTF">2020-12-16T12:42:00Z</dcterms:created>
  <dcterms:modified xsi:type="dcterms:W3CDTF">2020-12-16T14:06:00Z</dcterms:modified>
</cp:coreProperties>
</file>